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5951" w:rsidRDefault="000B31AC" w:rsidP="00765951">
      <w:r>
        <w:t xml:space="preserve">      </w:t>
      </w:r>
    </w:p>
    <w:p w:rsidR="00765951" w:rsidRDefault="00765951" w:rsidP="00765951">
      <w:pPr>
        <w:jc w:val="center"/>
      </w:pPr>
    </w:p>
    <w:p w:rsidR="00765951" w:rsidRDefault="00765951" w:rsidP="00765951">
      <w:pPr>
        <w:spacing w:line="360" w:lineRule="auto"/>
        <w:jc w:val="center"/>
        <w:rPr>
          <w:rFonts w:eastAsia="方正舒体"/>
          <w:b/>
          <w:sz w:val="52"/>
        </w:rPr>
      </w:pPr>
      <w:r>
        <w:rPr>
          <w:rFonts w:eastAsia="方正舒体" w:hint="eastAsia"/>
          <w:b/>
          <w:noProof/>
          <w:sz w:val="52"/>
        </w:rPr>
        <w:drawing>
          <wp:inline distT="0" distB="0" distL="0" distR="0">
            <wp:extent cx="1819275" cy="1847850"/>
            <wp:effectExtent l="19050" t="0" r="9525" b="0"/>
            <wp:docPr id="1" name="图片 1" descr="大外标志小图排列规范精稿（合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大外标志小图排列规范精稿（合层）"/>
                    <pic:cNvPicPr>
                      <a:picLocks noChangeAspect="1" noChangeArrowheads="1"/>
                    </pic:cNvPicPr>
                  </pic:nvPicPr>
                  <pic:blipFill>
                    <a:blip r:embed="rId8"/>
                    <a:srcRect l="20932" r="23409" b="32103"/>
                    <a:stretch>
                      <a:fillRect/>
                    </a:stretch>
                  </pic:blipFill>
                  <pic:spPr bwMode="auto">
                    <a:xfrm>
                      <a:off x="0" y="0"/>
                      <a:ext cx="1819275" cy="1847850"/>
                    </a:xfrm>
                    <a:prstGeom prst="rect">
                      <a:avLst/>
                    </a:prstGeom>
                    <a:noFill/>
                    <a:ln w="9525">
                      <a:noFill/>
                      <a:miter lim="800000"/>
                      <a:headEnd/>
                      <a:tailEnd/>
                    </a:ln>
                  </pic:spPr>
                </pic:pic>
              </a:graphicData>
            </a:graphic>
          </wp:inline>
        </w:drawing>
      </w:r>
    </w:p>
    <w:p w:rsidR="00765951" w:rsidRDefault="00765951" w:rsidP="00765951">
      <w:pPr>
        <w:spacing w:line="360" w:lineRule="auto"/>
        <w:jc w:val="center"/>
        <w:rPr>
          <w:rFonts w:eastAsia="黑体"/>
          <w:b/>
          <w:sz w:val="52"/>
        </w:rPr>
      </w:pPr>
      <w:r>
        <w:rPr>
          <w:rFonts w:eastAsia="方正舒体" w:hint="eastAsia"/>
          <w:b/>
          <w:noProof/>
          <w:sz w:val="52"/>
        </w:rPr>
        <w:drawing>
          <wp:inline distT="0" distB="0" distL="0" distR="0">
            <wp:extent cx="3886200" cy="1009650"/>
            <wp:effectExtent l="19050" t="0" r="0" b="0"/>
            <wp:docPr id="2" name="图片 2" descr="大外题字精稿---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大外题字精稿---小"/>
                    <pic:cNvPicPr>
                      <a:picLocks noChangeAspect="1" noChangeArrowheads="1"/>
                    </pic:cNvPicPr>
                  </pic:nvPicPr>
                  <pic:blipFill>
                    <a:blip r:embed="rId9" cstate="print"/>
                    <a:srcRect/>
                    <a:stretch>
                      <a:fillRect/>
                    </a:stretch>
                  </pic:blipFill>
                  <pic:spPr bwMode="auto">
                    <a:xfrm>
                      <a:off x="0" y="0"/>
                      <a:ext cx="3886200" cy="1009650"/>
                    </a:xfrm>
                    <a:prstGeom prst="rect">
                      <a:avLst/>
                    </a:prstGeom>
                    <a:noFill/>
                    <a:ln w="9525">
                      <a:noFill/>
                      <a:miter lim="800000"/>
                      <a:headEnd/>
                      <a:tailEnd/>
                    </a:ln>
                  </pic:spPr>
                </pic:pic>
              </a:graphicData>
            </a:graphic>
          </wp:inline>
        </w:drawing>
      </w:r>
    </w:p>
    <w:p w:rsidR="00765951" w:rsidRDefault="00765951" w:rsidP="00765951">
      <w:pPr>
        <w:spacing w:line="360" w:lineRule="auto"/>
        <w:jc w:val="center"/>
        <w:rPr>
          <w:rFonts w:eastAsia="黑体"/>
          <w:b/>
          <w:sz w:val="52"/>
          <w:szCs w:val="52"/>
        </w:rPr>
      </w:pPr>
      <w:r>
        <w:rPr>
          <w:rFonts w:eastAsia="黑体" w:hint="eastAsia"/>
          <w:b/>
          <w:sz w:val="52"/>
          <w:szCs w:val="52"/>
        </w:rPr>
        <w:t>本科毕业论文（设计）</w:t>
      </w:r>
    </w:p>
    <w:p w:rsidR="00765951" w:rsidRDefault="00765951" w:rsidP="00765951">
      <w:pPr>
        <w:spacing w:line="360" w:lineRule="auto"/>
        <w:jc w:val="center"/>
        <w:rPr>
          <w:rFonts w:ascii="宋体" w:hAnsi="宋体" w:cs="宋体"/>
          <w:bCs/>
          <w:sz w:val="32"/>
          <w:szCs w:val="32"/>
        </w:rPr>
      </w:pPr>
    </w:p>
    <w:p w:rsidR="00765951" w:rsidRDefault="00765951" w:rsidP="00765951">
      <w:pPr>
        <w:spacing w:line="360" w:lineRule="auto"/>
        <w:rPr>
          <w:rFonts w:eastAsia="黑体"/>
          <w:b/>
          <w:sz w:val="24"/>
          <w:szCs w:val="24"/>
        </w:rPr>
      </w:pPr>
    </w:p>
    <w:p w:rsidR="00765951" w:rsidRPr="00765951" w:rsidRDefault="00765951" w:rsidP="00765951">
      <w:pPr>
        <w:jc w:val="center"/>
        <w:rPr>
          <w:rFonts w:ascii="宋体" w:hAnsi="宋体" w:cs="楷体_GB2312"/>
          <w:b/>
          <w:sz w:val="36"/>
          <w:szCs w:val="36"/>
          <w:u w:val="single"/>
        </w:rPr>
      </w:pPr>
      <w:r>
        <w:rPr>
          <w:rFonts w:ascii="楷体_GB2312" w:eastAsia="楷体_GB2312" w:hAnsi="楷体_GB2312" w:cs="楷体_GB2312" w:hint="eastAsia"/>
          <w:b/>
          <w:sz w:val="40"/>
          <w:szCs w:val="32"/>
        </w:rPr>
        <w:t>题目（中文）：</w:t>
      </w:r>
      <w:r w:rsidRPr="00765951">
        <w:rPr>
          <w:rFonts w:ascii="宋体" w:hAnsi="宋体" w:hint="eastAsia"/>
          <w:b/>
          <w:sz w:val="36"/>
          <w:szCs w:val="36"/>
          <w:u w:val="single"/>
        </w:rPr>
        <w:t xml:space="preserve">  《饮食文化》翻译实践报告</w:t>
      </w:r>
      <w:r w:rsidRPr="00765951">
        <w:rPr>
          <w:rFonts w:ascii="宋体" w:hAnsi="宋体" w:cs="楷体_GB2312" w:hint="eastAsia"/>
          <w:b/>
          <w:sz w:val="36"/>
          <w:szCs w:val="36"/>
          <w:u w:val="single"/>
        </w:rPr>
        <w:t xml:space="preserve">  </w:t>
      </w:r>
    </w:p>
    <w:p w:rsidR="00765951" w:rsidRDefault="00765951" w:rsidP="00765951">
      <w:pPr>
        <w:rPr>
          <w:rFonts w:eastAsia="黑体"/>
          <w:b/>
          <w:sz w:val="24"/>
          <w:szCs w:val="24"/>
        </w:rPr>
      </w:pPr>
      <w:r>
        <w:rPr>
          <w:rFonts w:ascii="楷体_GB2312" w:eastAsia="楷体_GB2312" w:hAnsi="楷体_GB2312" w:cs="楷体_GB2312" w:hint="eastAsia"/>
          <w:b/>
          <w:sz w:val="44"/>
          <w:szCs w:val="32"/>
        </w:rPr>
        <w:t xml:space="preserve">            </w:t>
      </w:r>
    </w:p>
    <w:p w:rsidR="00765951" w:rsidRDefault="00765951" w:rsidP="00B64369">
      <w:pPr>
        <w:spacing w:line="360" w:lineRule="auto"/>
        <w:ind w:firstLineChars="700" w:firstLine="2249"/>
        <w:rPr>
          <w:rFonts w:ascii="楷体_GB2312" w:eastAsia="楷体_GB2312"/>
          <w:b/>
          <w:sz w:val="32"/>
          <w:u w:val="single"/>
        </w:rPr>
      </w:pPr>
      <w:r>
        <w:rPr>
          <w:rFonts w:ascii="楷体_GB2312" w:eastAsia="楷体_GB2312" w:hint="eastAsia"/>
          <w:b/>
          <w:sz w:val="32"/>
        </w:rPr>
        <w:t>学院（系）</w:t>
      </w:r>
      <w:r>
        <w:rPr>
          <w:rFonts w:ascii="楷体_GB2312" w:eastAsia="楷体_GB2312" w:hint="eastAsia"/>
          <w:b/>
          <w:sz w:val="30"/>
          <w:szCs w:val="30"/>
          <w:u w:val="single"/>
        </w:rPr>
        <w:t xml:space="preserve">  </w:t>
      </w:r>
      <w:r>
        <w:rPr>
          <w:rFonts w:ascii="宋体" w:hAnsi="宋体" w:cs="宋体" w:hint="eastAsia"/>
          <w:b/>
          <w:sz w:val="30"/>
          <w:szCs w:val="30"/>
          <w:u w:val="single"/>
        </w:rPr>
        <w:t>韩国语系</w:t>
      </w:r>
      <w:r>
        <w:rPr>
          <w:rFonts w:ascii="楷体_GB2312" w:eastAsia="楷体_GB2312" w:hint="eastAsia"/>
          <w:b/>
          <w:sz w:val="30"/>
          <w:szCs w:val="30"/>
          <w:u w:val="single"/>
        </w:rPr>
        <w:t xml:space="preserve">   </w:t>
      </w:r>
      <w:r>
        <w:rPr>
          <w:rFonts w:ascii="楷体_GB2312" w:eastAsia="楷体_GB2312" w:hint="eastAsia"/>
          <w:b/>
          <w:sz w:val="32"/>
          <w:u w:val="single"/>
        </w:rPr>
        <w:t xml:space="preserve">  </w:t>
      </w:r>
    </w:p>
    <w:p w:rsidR="00765951" w:rsidRPr="00765951" w:rsidRDefault="00765951" w:rsidP="00765951">
      <w:pPr>
        <w:spacing w:line="360" w:lineRule="auto"/>
        <w:ind w:leftChars="1064" w:left="2234"/>
        <w:rPr>
          <w:rFonts w:ascii="宋体" w:hAnsi="宋体" w:cs="宋体"/>
          <w:b/>
          <w:sz w:val="30"/>
          <w:szCs w:val="30"/>
          <w:u w:val="single"/>
        </w:rPr>
      </w:pPr>
      <w:r>
        <w:rPr>
          <w:rFonts w:ascii="楷体_GB2312" w:eastAsia="楷体_GB2312" w:hint="eastAsia"/>
          <w:b/>
          <w:sz w:val="32"/>
        </w:rPr>
        <w:t>专业</w:t>
      </w:r>
      <w:r>
        <w:rPr>
          <w:rFonts w:ascii="楷体_GB2312" w:eastAsia="楷体_GB2312" w:hint="eastAsia"/>
          <w:b/>
          <w:sz w:val="32"/>
          <w:u w:val="single"/>
        </w:rPr>
        <w:t xml:space="preserve"> </w:t>
      </w:r>
      <w:r>
        <w:rPr>
          <w:rFonts w:ascii="宋体" w:hAnsi="宋体" w:cs="宋体" w:hint="eastAsia"/>
          <w:b/>
          <w:sz w:val="30"/>
          <w:szCs w:val="30"/>
          <w:u w:val="single"/>
        </w:rPr>
        <w:t>朝鲜语（韩国</w:t>
      </w:r>
      <w:proofErr w:type="gramStart"/>
      <w:r>
        <w:rPr>
          <w:rFonts w:ascii="宋体" w:hAnsi="宋体" w:cs="宋体" w:hint="eastAsia"/>
          <w:b/>
          <w:sz w:val="30"/>
          <w:szCs w:val="30"/>
          <w:u w:val="single"/>
        </w:rPr>
        <w:t>语语言</w:t>
      </w:r>
      <w:proofErr w:type="gramEnd"/>
      <w:r>
        <w:rPr>
          <w:rFonts w:ascii="宋体" w:hAnsi="宋体" w:cs="宋体" w:hint="eastAsia"/>
          <w:b/>
          <w:sz w:val="30"/>
          <w:szCs w:val="30"/>
          <w:u w:val="single"/>
        </w:rPr>
        <w:t>文化</w:t>
      </w:r>
      <w:r w:rsidR="00120CD4">
        <w:rPr>
          <w:rFonts w:ascii="宋体" w:hAnsi="宋体" w:cs="宋体"/>
          <w:b/>
          <w:sz w:val="30"/>
          <w:szCs w:val="30"/>
          <w:u w:val="single"/>
        </w:rPr>
        <w:t>）</w:t>
      </w:r>
      <w:r>
        <w:rPr>
          <w:rFonts w:ascii="楷体_GB2312" w:eastAsia="楷体_GB2312" w:hint="eastAsia"/>
          <w:b/>
          <w:sz w:val="32"/>
        </w:rPr>
        <w:t xml:space="preserve">              班级</w:t>
      </w:r>
      <w:r>
        <w:rPr>
          <w:rFonts w:ascii="楷体_GB2312" w:eastAsia="楷体_GB2312" w:hint="eastAsia"/>
          <w:b/>
          <w:sz w:val="32"/>
          <w:u w:val="single"/>
        </w:rPr>
        <w:t xml:space="preserve">    </w:t>
      </w:r>
      <w:r w:rsidR="00120CD4">
        <w:rPr>
          <w:rFonts w:ascii="楷体_GB2312" w:eastAsia="楷体_GB2312" w:hint="eastAsia"/>
          <w:b/>
          <w:sz w:val="32"/>
          <w:u w:val="single"/>
        </w:rPr>
        <w:t xml:space="preserve">  </w:t>
      </w:r>
      <w:r>
        <w:rPr>
          <w:rFonts w:ascii="宋体" w:hAnsi="宋体" w:cs="宋体" w:hint="eastAsia"/>
          <w:b/>
          <w:sz w:val="30"/>
          <w:szCs w:val="30"/>
          <w:u w:val="single"/>
        </w:rPr>
        <w:t xml:space="preserve">2011级1班 </w:t>
      </w:r>
      <w:r>
        <w:rPr>
          <w:rFonts w:ascii="楷体_GB2312" w:eastAsia="楷体_GB2312" w:hint="eastAsia"/>
          <w:b/>
          <w:sz w:val="32"/>
          <w:u w:val="single"/>
        </w:rPr>
        <w:t xml:space="preserve">   </w:t>
      </w:r>
      <w:r w:rsidR="00120CD4">
        <w:rPr>
          <w:rFonts w:ascii="楷体_GB2312" w:eastAsia="楷体_GB2312" w:hint="eastAsia"/>
          <w:b/>
          <w:sz w:val="32"/>
          <w:u w:val="single"/>
        </w:rPr>
        <w:t xml:space="preserve"> </w:t>
      </w:r>
    </w:p>
    <w:p w:rsidR="00765951" w:rsidRDefault="00765951" w:rsidP="00B64369">
      <w:pPr>
        <w:spacing w:line="360" w:lineRule="auto"/>
        <w:ind w:firstLineChars="700" w:firstLine="2249"/>
        <w:rPr>
          <w:rFonts w:ascii="楷体_GB2312" w:eastAsia="楷体_GB2312"/>
          <w:b/>
          <w:sz w:val="32"/>
        </w:rPr>
      </w:pPr>
      <w:r>
        <w:rPr>
          <w:rFonts w:ascii="楷体_GB2312" w:eastAsia="楷体_GB2312" w:hint="eastAsia"/>
          <w:b/>
          <w:sz w:val="32"/>
        </w:rPr>
        <w:t>学号</w:t>
      </w:r>
      <w:r>
        <w:rPr>
          <w:rFonts w:ascii="楷体_GB2312" w:eastAsia="楷体_GB2312" w:hint="eastAsia"/>
          <w:b/>
          <w:sz w:val="32"/>
          <w:u w:val="single"/>
        </w:rPr>
        <w:t xml:space="preserve">    </w:t>
      </w:r>
      <w:r w:rsidR="00120CD4">
        <w:rPr>
          <w:rFonts w:ascii="楷体_GB2312" w:eastAsia="楷体_GB2312" w:hint="eastAsia"/>
          <w:b/>
          <w:sz w:val="32"/>
          <w:u w:val="single"/>
        </w:rPr>
        <w:t xml:space="preserve">  </w:t>
      </w:r>
      <w:r>
        <w:rPr>
          <w:rFonts w:ascii="宋体" w:hAnsi="宋体" w:cs="宋体" w:hint="eastAsia"/>
          <w:b/>
          <w:sz w:val="30"/>
          <w:szCs w:val="30"/>
          <w:u w:val="single"/>
        </w:rPr>
        <w:t xml:space="preserve">110140115 </w:t>
      </w:r>
      <w:r>
        <w:rPr>
          <w:rFonts w:ascii="楷体_GB2312" w:eastAsia="楷体_GB2312" w:hint="eastAsia"/>
          <w:b/>
          <w:sz w:val="32"/>
          <w:u w:val="single"/>
        </w:rPr>
        <w:t xml:space="preserve">     </w:t>
      </w:r>
    </w:p>
    <w:p w:rsidR="00765951" w:rsidRDefault="00765951" w:rsidP="00B64369">
      <w:pPr>
        <w:spacing w:line="360" w:lineRule="auto"/>
        <w:ind w:firstLineChars="700" w:firstLine="2249"/>
        <w:rPr>
          <w:rFonts w:ascii="楷体_GB2312" w:eastAsia="楷体_GB2312"/>
          <w:b/>
          <w:sz w:val="32"/>
          <w:u w:val="single"/>
        </w:rPr>
      </w:pPr>
      <w:r>
        <w:rPr>
          <w:rFonts w:ascii="楷体_GB2312" w:eastAsia="楷体_GB2312" w:hint="eastAsia"/>
          <w:b/>
          <w:sz w:val="32"/>
        </w:rPr>
        <w:t>姓名</w:t>
      </w:r>
      <w:r>
        <w:rPr>
          <w:rFonts w:ascii="楷体_GB2312" w:eastAsia="楷体_GB2312" w:hint="eastAsia"/>
          <w:b/>
          <w:sz w:val="32"/>
          <w:u w:val="single"/>
        </w:rPr>
        <w:t xml:space="preserve">       </w:t>
      </w:r>
      <w:r>
        <w:rPr>
          <w:rFonts w:ascii="宋体" w:hAnsi="宋体" w:cs="宋体" w:hint="eastAsia"/>
          <w:b/>
          <w:sz w:val="30"/>
          <w:szCs w:val="30"/>
          <w:u w:val="single"/>
        </w:rPr>
        <w:t>魏晨光</w:t>
      </w:r>
      <w:r>
        <w:rPr>
          <w:rFonts w:ascii="楷体_GB2312" w:eastAsia="楷体_GB2312" w:hint="eastAsia"/>
          <w:b/>
          <w:sz w:val="32"/>
          <w:u w:val="single"/>
        </w:rPr>
        <w:t xml:space="preserve">       </w:t>
      </w:r>
      <w:r w:rsidR="00120CD4">
        <w:rPr>
          <w:rFonts w:ascii="楷体_GB2312" w:eastAsia="楷体_GB2312" w:hint="eastAsia"/>
          <w:b/>
          <w:sz w:val="32"/>
          <w:u w:val="single"/>
        </w:rPr>
        <w:t xml:space="preserve"> </w:t>
      </w:r>
    </w:p>
    <w:p w:rsidR="00765951" w:rsidRDefault="00765951" w:rsidP="00B64369">
      <w:pPr>
        <w:spacing w:line="360" w:lineRule="auto"/>
        <w:ind w:firstLineChars="700" w:firstLine="2249"/>
        <w:rPr>
          <w:rFonts w:ascii="Batang" w:hAnsi="Batang" w:cs="Batang"/>
          <w:sz w:val="32"/>
          <w:szCs w:val="32"/>
        </w:rPr>
      </w:pPr>
      <w:r>
        <w:rPr>
          <w:rFonts w:ascii="楷体_GB2312" w:eastAsia="楷体_GB2312" w:hint="eastAsia"/>
          <w:b/>
          <w:sz w:val="32"/>
        </w:rPr>
        <w:t>指导教师</w:t>
      </w:r>
      <w:r>
        <w:rPr>
          <w:rFonts w:ascii="楷体_GB2312" w:eastAsia="楷体_GB2312" w:hint="eastAsia"/>
          <w:b/>
          <w:sz w:val="32"/>
          <w:u w:val="single"/>
        </w:rPr>
        <w:t xml:space="preserve">   </w:t>
      </w:r>
      <w:r>
        <w:rPr>
          <w:rFonts w:ascii="宋体" w:hAnsi="宋体" w:cs="宋体" w:hint="eastAsia"/>
          <w:b/>
          <w:sz w:val="30"/>
          <w:szCs w:val="30"/>
          <w:u w:val="single"/>
        </w:rPr>
        <w:t>苑英奕</w:t>
      </w:r>
      <w:r>
        <w:rPr>
          <w:rFonts w:ascii="楷体_GB2312" w:eastAsia="楷体_GB2312" w:hint="eastAsia"/>
          <w:b/>
          <w:sz w:val="32"/>
          <w:u w:val="single"/>
        </w:rPr>
        <w:t xml:space="preserve">      </w:t>
      </w:r>
      <w:r w:rsidR="00120CD4">
        <w:rPr>
          <w:rFonts w:ascii="楷体_GB2312" w:eastAsia="楷体_GB2312" w:hint="eastAsia"/>
          <w:b/>
          <w:sz w:val="32"/>
          <w:u w:val="single"/>
        </w:rPr>
        <w:t xml:space="preserve">  </w:t>
      </w:r>
    </w:p>
    <w:p w:rsidR="00765951" w:rsidRDefault="00765951" w:rsidP="00765951">
      <w:pPr>
        <w:spacing w:line="160" w:lineRule="atLeast"/>
        <w:rPr>
          <w:rFonts w:ascii="Batang" w:hAnsi="Batang" w:cs="Batang"/>
          <w:szCs w:val="21"/>
        </w:rPr>
      </w:pPr>
      <w:r>
        <w:rPr>
          <w:rFonts w:ascii="Batang" w:hAnsi="Batang" w:cs="Batang" w:hint="eastAsia"/>
          <w:sz w:val="32"/>
          <w:szCs w:val="32"/>
        </w:rPr>
        <w:br w:type="page"/>
      </w:r>
    </w:p>
    <w:p w:rsidR="003161F0" w:rsidRPr="00F43E2A" w:rsidRDefault="003161F0" w:rsidP="003161F0">
      <w:pPr>
        <w:ind w:leftChars="350" w:left="735" w:rightChars="200" w:right="420"/>
        <w:jc w:val="center"/>
        <w:rPr>
          <w:rFonts w:ascii="Batang" w:eastAsia="Batang"/>
          <w:sz w:val="36"/>
          <w:szCs w:val="36"/>
        </w:rPr>
      </w:pPr>
    </w:p>
    <w:p w:rsidR="003161F0" w:rsidRDefault="003161F0" w:rsidP="003161F0">
      <w:pPr>
        <w:ind w:leftChars="350" w:left="735" w:rightChars="200" w:right="420"/>
        <w:jc w:val="center"/>
        <w:rPr>
          <w:rFonts w:ascii="Batang" w:eastAsia="Malgun Gothic" w:hAnsi="Batang"/>
          <w:sz w:val="36"/>
          <w:szCs w:val="36"/>
        </w:rPr>
      </w:pPr>
    </w:p>
    <w:p w:rsidR="003161F0" w:rsidRDefault="003161F0" w:rsidP="003161F0">
      <w:pPr>
        <w:ind w:leftChars="350" w:left="735" w:rightChars="200" w:right="420"/>
        <w:jc w:val="center"/>
        <w:rPr>
          <w:rFonts w:ascii="Batang" w:eastAsia="Batang"/>
          <w:sz w:val="32"/>
          <w:szCs w:val="32"/>
        </w:rPr>
      </w:pPr>
      <w:r w:rsidRPr="002B351B">
        <w:rPr>
          <w:rFonts w:ascii="Batang" w:hAnsi="Batang" w:hint="eastAsia"/>
          <w:sz w:val="32"/>
          <w:szCs w:val="32"/>
        </w:rPr>
        <w:t>大连外国语大学本科毕业论文</w:t>
      </w:r>
    </w:p>
    <w:p w:rsidR="003161F0" w:rsidRDefault="003161F0" w:rsidP="003161F0">
      <w:pPr>
        <w:ind w:leftChars="350" w:left="735" w:rightChars="200" w:right="420"/>
        <w:jc w:val="center"/>
        <w:rPr>
          <w:rFonts w:ascii="Batang" w:eastAsia="Batang"/>
          <w:sz w:val="32"/>
          <w:szCs w:val="32"/>
        </w:rPr>
      </w:pPr>
    </w:p>
    <w:p w:rsidR="003161F0" w:rsidRDefault="003161F0" w:rsidP="003161F0">
      <w:pPr>
        <w:ind w:leftChars="350" w:left="735" w:rightChars="200" w:right="420"/>
        <w:jc w:val="center"/>
        <w:rPr>
          <w:rFonts w:ascii="Batang" w:eastAsia="Batang"/>
          <w:sz w:val="32"/>
          <w:szCs w:val="32"/>
        </w:rPr>
      </w:pPr>
    </w:p>
    <w:p w:rsidR="003161F0" w:rsidRPr="00656C17" w:rsidRDefault="003161F0" w:rsidP="003161F0">
      <w:pPr>
        <w:ind w:leftChars="350" w:left="735" w:rightChars="200" w:right="420"/>
        <w:jc w:val="center"/>
        <w:rPr>
          <w:rFonts w:ascii="Batang" w:eastAsia="Batang"/>
          <w:b/>
          <w:sz w:val="48"/>
          <w:szCs w:val="48"/>
        </w:rPr>
      </w:pPr>
      <w:r>
        <w:rPr>
          <w:rFonts w:ascii="Batang" w:hAnsi="Batang" w:hint="eastAsia"/>
          <w:b/>
          <w:sz w:val="48"/>
          <w:szCs w:val="48"/>
        </w:rPr>
        <w:t>《</w:t>
      </w:r>
      <w:r w:rsidRPr="000E7F94">
        <w:rPr>
          <w:rFonts w:ascii="Batang" w:hAnsi="Batang" w:hint="eastAsia"/>
          <w:b/>
          <w:sz w:val="48"/>
          <w:szCs w:val="48"/>
        </w:rPr>
        <w:t>饮食</w:t>
      </w:r>
      <w:r>
        <w:rPr>
          <w:rFonts w:ascii="Batang" w:hAnsi="Batang" w:hint="eastAsia"/>
          <w:b/>
          <w:sz w:val="48"/>
          <w:szCs w:val="48"/>
        </w:rPr>
        <w:t>文化》</w:t>
      </w:r>
      <w:r w:rsidRPr="00656C17">
        <w:rPr>
          <w:rFonts w:ascii="Batang" w:hAnsi="Batang" w:hint="eastAsia"/>
          <w:b/>
          <w:sz w:val="48"/>
          <w:szCs w:val="48"/>
        </w:rPr>
        <w:t>翻译实践报告</w:t>
      </w:r>
    </w:p>
    <w:p w:rsidR="003161F0" w:rsidRPr="00656C17" w:rsidRDefault="003161F0" w:rsidP="003161F0">
      <w:pPr>
        <w:ind w:leftChars="350" w:left="735" w:rightChars="200" w:right="420"/>
        <w:jc w:val="center"/>
        <w:rPr>
          <w:rFonts w:ascii="Batang" w:eastAsia="Batang"/>
          <w:b/>
          <w:sz w:val="36"/>
          <w:szCs w:val="36"/>
        </w:rPr>
      </w:pPr>
    </w:p>
    <w:p w:rsidR="003161F0" w:rsidRPr="009C61AB" w:rsidRDefault="003161F0" w:rsidP="003161F0">
      <w:pPr>
        <w:ind w:leftChars="350" w:left="735" w:rightChars="200" w:right="420"/>
        <w:jc w:val="center"/>
        <w:rPr>
          <w:rFonts w:ascii="Batang" w:eastAsia="Batang"/>
          <w:b/>
          <w:sz w:val="36"/>
          <w:szCs w:val="36"/>
        </w:rPr>
      </w:pPr>
    </w:p>
    <w:p w:rsidR="003161F0" w:rsidRDefault="003161F0" w:rsidP="003161F0">
      <w:pPr>
        <w:ind w:leftChars="350" w:left="735" w:rightChars="200" w:right="420"/>
        <w:jc w:val="center"/>
        <w:rPr>
          <w:rFonts w:ascii="Batang" w:eastAsia="Batang"/>
          <w:b/>
          <w:sz w:val="36"/>
          <w:szCs w:val="36"/>
        </w:rPr>
      </w:pPr>
    </w:p>
    <w:p w:rsidR="003161F0" w:rsidRDefault="003161F0" w:rsidP="003161F0">
      <w:pPr>
        <w:ind w:leftChars="350" w:left="735" w:rightChars="200" w:right="420"/>
        <w:jc w:val="center"/>
        <w:rPr>
          <w:rFonts w:ascii="Batang"/>
          <w:b/>
          <w:sz w:val="36"/>
          <w:szCs w:val="36"/>
        </w:rPr>
      </w:pPr>
    </w:p>
    <w:p w:rsidR="003161F0" w:rsidRDefault="003161F0" w:rsidP="003161F0">
      <w:pPr>
        <w:ind w:leftChars="350" w:left="735" w:rightChars="200" w:right="420"/>
        <w:jc w:val="center"/>
        <w:rPr>
          <w:rFonts w:ascii="Batang"/>
          <w:b/>
          <w:sz w:val="36"/>
          <w:szCs w:val="36"/>
        </w:rPr>
      </w:pPr>
    </w:p>
    <w:p w:rsidR="007F2BB1" w:rsidRDefault="007F2BB1" w:rsidP="003161F0">
      <w:pPr>
        <w:ind w:leftChars="350" w:left="735" w:rightChars="200" w:right="420"/>
        <w:jc w:val="center"/>
        <w:rPr>
          <w:rFonts w:ascii="Batang"/>
          <w:b/>
          <w:sz w:val="36"/>
          <w:szCs w:val="36"/>
        </w:rPr>
      </w:pPr>
    </w:p>
    <w:p w:rsidR="007F2BB1" w:rsidRDefault="007F2BB1" w:rsidP="003161F0">
      <w:pPr>
        <w:ind w:leftChars="350" w:left="735" w:rightChars="200" w:right="420"/>
        <w:jc w:val="center"/>
        <w:rPr>
          <w:rFonts w:ascii="Batang"/>
          <w:b/>
          <w:sz w:val="36"/>
          <w:szCs w:val="36"/>
        </w:rPr>
      </w:pPr>
    </w:p>
    <w:p w:rsidR="007F2BB1" w:rsidRPr="00F43E2A" w:rsidRDefault="007F2BB1" w:rsidP="003161F0">
      <w:pPr>
        <w:ind w:leftChars="350" w:left="735" w:rightChars="200" w:right="420"/>
        <w:jc w:val="center"/>
        <w:rPr>
          <w:rFonts w:ascii="Batang"/>
          <w:b/>
          <w:sz w:val="36"/>
          <w:szCs w:val="36"/>
        </w:rPr>
      </w:pPr>
    </w:p>
    <w:p w:rsidR="003161F0" w:rsidRDefault="003161F0" w:rsidP="003161F0">
      <w:pPr>
        <w:ind w:leftChars="350" w:left="735" w:rightChars="200" w:right="420"/>
        <w:jc w:val="center"/>
        <w:rPr>
          <w:rFonts w:ascii="Batang" w:eastAsia="Batang"/>
          <w:b/>
          <w:sz w:val="36"/>
          <w:szCs w:val="36"/>
        </w:rPr>
      </w:pPr>
    </w:p>
    <w:p w:rsidR="003161F0" w:rsidRDefault="003161F0" w:rsidP="003161F0">
      <w:pPr>
        <w:ind w:leftChars="350" w:left="735" w:rightChars="200" w:right="420"/>
        <w:jc w:val="center"/>
        <w:rPr>
          <w:rFonts w:ascii="Batang" w:eastAsia="Batang"/>
          <w:b/>
          <w:sz w:val="36"/>
          <w:szCs w:val="36"/>
        </w:rPr>
      </w:pPr>
    </w:p>
    <w:p w:rsidR="003161F0" w:rsidRPr="0004464E" w:rsidRDefault="003161F0" w:rsidP="003161F0">
      <w:pPr>
        <w:pStyle w:val="11"/>
        <w:tabs>
          <w:tab w:val="left" w:pos="2394"/>
          <w:tab w:val="left" w:pos="2793"/>
          <w:tab w:val="left" w:pos="3591"/>
          <w:tab w:val="left" w:pos="4005"/>
          <w:tab w:val="left" w:pos="4450"/>
        </w:tabs>
        <w:spacing w:line="240" w:lineRule="auto"/>
        <w:ind w:firstLineChars="830" w:firstLine="2656"/>
        <w:rPr>
          <w:rFonts w:ascii="宋体" w:eastAsia="宋体" w:hAnsi="宋体"/>
          <w:b w:val="0"/>
          <w:lang w:eastAsia="zh-CN"/>
        </w:rPr>
      </w:pPr>
      <w:r w:rsidRPr="0004464E">
        <w:rPr>
          <w:rFonts w:ascii="宋体" w:eastAsia="宋体" w:hAnsi="宋体" w:hint="eastAsia"/>
          <w:b w:val="0"/>
          <w:lang w:eastAsia="zh-CN"/>
        </w:rPr>
        <w:t>姓</w:t>
      </w:r>
      <w:r w:rsidRPr="0004464E">
        <w:rPr>
          <w:rFonts w:ascii="宋体" w:eastAsia="宋体" w:hAnsi="宋体"/>
          <w:b w:val="0"/>
          <w:lang w:eastAsia="zh-CN"/>
        </w:rPr>
        <w:t xml:space="preserve">    </w:t>
      </w:r>
      <w:r w:rsidRPr="0004464E">
        <w:rPr>
          <w:rFonts w:ascii="宋体" w:eastAsia="宋体" w:hAnsi="宋体" w:hint="eastAsia"/>
          <w:b w:val="0"/>
          <w:lang w:eastAsia="zh-CN"/>
        </w:rPr>
        <w:t>名</w:t>
      </w:r>
      <w:r w:rsidRPr="0004464E">
        <w:rPr>
          <w:rFonts w:ascii="宋体" w:eastAsia="宋体" w:hAnsi="宋体"/>
          <w:b w:val="0"/>
          <w:lang w:eastAsia="zh-CN"/>
        </w:rPr>
        <w:t>:</w:t>
      </w:r>
      <w:r w:rsidRPr="0004464E">
        <w:rPr>
          <w:rFonts w:ascii="宋体" w:eastAsia="宋体" w:hAnsi="宋体"/>
          <w:b w:val="0"/>
          <w:u w:val="single"/>
          <w:lang w:eastAsia="zh-CN"/>
        </w:rPr>
        <w:t xml:space="preserve">    </w:t>
      </w:r>
      <w:r w:rsidRPr="0004464E">
        <w:rPr>
          <w:rFonts w:ascii="宋体" w:eastAsia="宋体" w:hAnsi="宋体" w:cs="Batang" w:hint="eastAsia"/>
          <w:b w:val="0"/>
          <w:u w:val="single"/>
          <w:lang w:eastAsia="zh-CN"/>
        </w:rPr>
        <w:t>魏晨光</w:t>
      </w:r>
      <w:r w:rsidRPr="0004464E">
        <w:rPr>
          <w:rFonts w:ascii="宋体" w:eastAsia="宋体" w:hAnsi="宋体"/>
          <w:b w:val="0"/>
          <w:u w:val="single"/>
          <w:lang w:eastAsia="zh-CN"/>
        </w:rPr>
        <w:t xml:space="preserve">    </w:t>
      </w:r>
      <w:r w:rsidR="00BF03A2" w:rsidRPr="001B4288">
        <w:rPr>
          <w:rFonts w:ascii="宋体" w:eastAsia="宋体" w:hAnsi="宋体"/>
          <w:b w:val="0"/>
          <w:u w:val="single"/>
          <w:lang w:eastAsia="zh-CN"/>
        </w:rPr>
        <w:t xml:space="preserve"> </w:t>
      </w:r>
      <w:r w:rsidR="005C7689" w:rsidRPr="001B4288">
        <w:rPr>
          <w:rFonts w:ascii="宋体" w:eastAsia="宋体" w:hAnsi="宋体"/>
          <w:b w:val="0"/>
          <w:u w:val="single"/>
          <w:lang w:eastAsia="zh-CN"/>
        </w:rPr>
        <w:t xml:space="preserve">  </w:t>
      </w:r>
    </w:p>
    <w:p w:rsidR="003161F0" w:rsidRPr="001B4288" w:rsidRDefault="003161F0" w:rsidP="00F664EE">
      <w:pPr>
        <w:pStyle w:val="11"/>
        <w:tabs>
          <w:tab w:val="left" w:pos="4005"/>
          <w:tab w:val="left" w:pos="4450"/>
          <w:tab w:val="left" w:pos="4788"/>
        </w:tabs>
        <w:spacing w:line="240" w:lineRule="auto"/>
        <w:ind w:firstLineChars="830" w:firstLine="2656"/>
        <w:rPr>
          <w:rStyle w:val="1Char0"/>
          <w:rFonts w:ascii="宋体" w:eastAsia="宋体" w:hAnsi="宋体"/>
          <w:lang w:eastAsia="zh-CN"/>
        </w:rPr>
      </w:pPr>
      <w:r w:rsidRPr="001B4288">
        <w:rPr>
          <w:rStyle w:val="1Char0"/>
          <w:rFonts w:ascii="宋体" w:eastAsia="宋体" w:hAnsi="宋体" w:hint="eastAsia"/>
          <w:bCs/>
          <w:lang w:eastAsia="zh-CN"/>
        </w:rPr>
        <w:t>院</w:t>
      </w:r>
      <w:r w:rsidRPr="001B4288">
        <w:rPr>
          <w:rStyle w:val="1Char0"/>
          <w:rFonts w:ascii="宋体" w:eastAsia="宋体" w:hAnsi="宋体"/>
          <w:bCs/>
          <w:lang w:eastAsia="zh-CN"/>
        </w:rPr>
        <w:t xml:space="preserve">    </w:t>
      </w:r>
      <w:r w:rsidRPr="001B4288">
        <w:rPr>
          <w:rStyle w:val="1Char0"/>
          <w:rFonts w:ascii="宋体" w:eastAsia="宋体" w:hAnsi="宋体" w:hint="eastAsia"/>
          <w:bCs/>
          <w:lang w:eastAsia="zh-CN"/>
        </w:rPr>
        <w:t>系</w:t>
      </w:r>
      <w:r w:rsidRPr="001B4288">
        <w:rPr>
          <w:rStyle w:val="1Char0"/>
          <w:rFonts w:ascii="宋体" w:eastAsia="宋体" w:hAnsi="宋体"/>
          <w:bCs/>
          <w:lang w:eastAsia="zh-CN"/>
        </w:rPr>
        <w:t>:</w:t>
      </w:r>
      <w:r w:rsidRPr="001B4288">
        <w:rPr>
          <w:rStyle w:val="1Char0"/>
          <w:rFonts w:ascii="宋体" w:eastAsia="宋体" w:hAnsi="宋体"/>
          <w:bCs/>
          <w:u w:val="single"/>
          <w:lang w:eastAsia="zh-CN"/>
        </w:rPr>
        <w:t xml:space="preserve">    </w:t>
      </w:r>
      <w:r w:rsidRPr="001B4288">
        <w:rPr>
          <w:rStyle w:val="1Char0"/>
          <w:rFonts w:ascii="宋体" w:eastAsia="宋体" w:hAnsi="宋体" w:hint="eastAsia"/>
          <w:bCs/>
          <w:u w:val="single"/>
          <w:lang w:eastAsia="zh-CN"/>
        </w:rPr>
        <w:t>韩国语系</w:t>
      </w:r>
      <w:r w:rsidRPr="001B4288">
        <w:rPr>
          <w:rStyle w:val="1Char0"/>
          <w:rFonts w:ascii="宋体" w:eastAsia="宋体" w:hAnsi="宋体"/>
          <w:bCs/>
          <w:u w:val="single"/>
          <w:lang w:eastAsia="zh-CN"/>
        </w:rPr>
        <w:t xml:space="preserve">   </w:t>
      </w:r>
      <w:r w:rsidR="005C7689" w:rsidRPr="001B4288">
        <w:rPr>
          <w:rFonts w:ascii="宋体" w:eastAsia="宋体" w:hAnsi="宋体"/>
          <w:b w:val="0"/>
          <w:u w:val="single"/>
          <w:lang w:eastAsia="zh-CN"/>
        </w:rPr>
        <w:t xml:space="preserve">  </w:t>
      </w:r>
    </w:p>
    <w:p w:rsidR="003161F0" w:rsidRPr="001B4288" w:rsidRDefault="003161F0" w:rsidP="00F664EE">
      <w:pPr>
        <w:pStyle w:val="11"/>
        <w:tabs>
          <w:tab w:val="left" w:pos="4005"/>
          <w:tab w:val="left" w:pos="4450"/>
        </w:tabs>
        <w:spacing w:line="240" w:lineRule="auto"/>
        <w:ind w:firstLineChars="830" w:firstLine="2656"/>
        <w:rPr>
          <w:rFonts w:ascii="宋体" w:eastAsia="宋体" w:hAnsi="宋体"/>
          <w:b w:val="0"/>
          <w:u w:val="single"/>
          <w:lang w:eastAsia="zh-CN"/>
        </w:rPr>
      </w:pPr>
      <w:r w:rsidRPr="001B4288">
        <w:rPr>
          <w:rStyle w:val="1Char0"/>
          <w:rFonts w:ascii="宋体" w:eastAsia="宋体" w:hAnsi="宋体" w:hint="eastAsia"/>
          <w:bCs/>
          <w:lang w:eastAsia="zh-CN"/>
        </w:rPr>
        <w:t>指导教师</w:t>
      </w:r>
      <w:r w:rsidRPr="001B4288">
        <w:rPr>
          <w:rStyle w:val="1Char0"/>
          <w:rFonts w:ascii="宋体" w:eastAsia="宋体" w:hAnsi="宋体"/>
          <w:bCs/>
          <w:lang w:eastAsia="zh-CN"/>
        </w:rPr>
        <w:t>:</w:t>
      </w:r>
      <w:r w:rsidRPr="001B4288">
        <w:rPr>
          <w:rStyle w:val="1Char0"/>
          <w:rFonts w:ascii="宋体" w:eastAsia="宋体" w:hAnsi="宋体"/>
          <w:bCs/>
          <w:u w:val="single"/>
          <w:lang w:eastAsia="zh-CN"/>
        </w:rPr>
        <w:t xml:space="preserve">    </w:t>
      </w:r>
      <w:r w:rsidRPr="001B4288">
        <w:rPr>
          <w:rStyle w:val="1Char0"/>
          <w:rFonts w:ascii="宋体" w:eastAsia="宋体" w:hAnsi="宋体" w:hint="eastAsia"/>
          <w:bCs/>
          <w:u w:val="single"/>
          <w:lang w:eastAsia="zh-CN"/>
        </w:rPr>
        <w:t>苑英奕</w:t>
      </w:r>
      <w:r w:rsidRPr="001B4288">
        <w:rPr>
          <w:rFonts w:ascii="宋体" w:eastAsia="宋体" w:hAnsi="宋体"/>
          <w:b w:val="0"/>
          <w:u w:val="single"/>
          <w:lang w:eastAsia="zh-CN"/>
        </w:rPr>
        <w:t xml:space="preserve">     </w:t>
      </w:r>
      <w:r w:rsidR="005C7689">
        <w:rPr>
          <w:rFonts w:ascii="宋体" w:eastAsia="宋体" w:hAnsi="宋体"/>
          <w:b w:val="0"/>
          <w:u w:val="single"/>
          <w:lang w:eastAsia="zh-CN"/>
        </w:rPr>
        <w:t xml:space="preserve">  </w:t>
      </w:r>
    </w:p>
    <w:p w:rsidR="003161F0" w:rsidRPr="0004464E" w:rsidRDefault="003161F0" w:rsidP="003161F0">
      <w:pPr>
        <w:pStyle w:val="11"/>
        <w:tabs>
          <w:tab w:val="left" w:pos="2394"/>
          <w:tab w:val="left" w:pos="2793"/>
          <w:tab w:val="left" w:pos="3591"/>
          <w:tab w:val="left" w:pos="4005"/>
          <w:tab w:val="left" w:pos="5785"/>
        </w:tabs>
        <w:spacing w:line="240" w:lineRule="auto"/>
        <w:ind w:right="640" w:firstLineChars="830" w:firstLine="2656"/>
        <w:rPr>
          <w:rStyle w:val="1Char0"/>
          <w:rFonts w:ascii="宋体" w:eastAsia="宋体" w:hAnsi="宋体"/>
          <w:bCs/>
          <w:u w:val="single"/>
          <w:lang w:eastAsia="zh-CN"/>
        </w:rPr>
      </w:pPr>
      <w:r w:rsidRPr="0004464E">
        <w:rPr>
          <w:rFonts w:ascii="宋体" w:eastAsia="宋体" w:hAnsi="宋体" w:hint="eastAsia"/>
          <w:b w:val="0"/>
          <w:lang w:eastAsia="zh-CN"/>
        </w:rPr>
        <w:t>提交日期</w:t>
      </w:r>
      <w:r w:rsidRPr="0004464E">
        <w:rPr>
          <w:rFonts w:ascii="宋体" w:eastAsia="宋体" w:hAnsi="宋体"/>
          <w:b w:val="0"/>
          <w:lang w:eastAsia="zh-CN"/>
        </w:rPr>
        <w:t>:</w:t>
      </w:r>
      <w:r w:rsidRPr="0004464E">
        <w:rPr>
          <w:rFonts w:ascii="宋体" w:eastAsia="宋体" w:hAnsi="宋体"/>
          <w:b w:val="0"/>
          <w:u w:val="single"/>
          <w:lang w:eastAsia="zh-CN"/>
        </w:rPr>
        <w:t xml:space="preserve"> 201</w:t>
      </w:r>
      <w:r w:rsidR="00120CD4">
        <w:rPr>
          <w:rFonts w:ascii="宋体" w:eastAsia="宋体" w:hAnsi="宋体" w:hint="eastAsia"/>
          <w:b w:val="0"/>
          <w:u w:val="single"/>
          <w:lang w:eastAsia="zh-CN"/>
        </w:rPr>
        <w:t>4</w:t>
      </w:r>
      <w:r w:rsidRPr="0004464E">
        <w:rPr>
          <w:rFonts w:ascii="宋体" w:eastAsia="宋体" w:hAnsi="宋体" w:hint="eastAsia"/>
          <w:b w:val="0"/>
          <w:u w:val="single"/>
          <w:lang w:eastAsia="zh-CN"/>
        </w:rPr>
        <w:t>年</w:t>
      </w:r>
      <w:r w:rsidR="00120CD4">
        <w:rPr>
          <w:rFonts w:ascii="宋体" w:eastAsia="宋体" w:hAnsi="宋体" w:hint="eastAsia"/>
          <w:b w:val="0"/>
          <w:u w:val="single"/>
          <w:lang w:eastAsia="zh-CN"/>
        </w:rPr>
        <w:t>12</w:t>
      </w:r>
      <w:r w:rsidRPr="0004464E">
        <w:rPr>
          <w:rFonts w:ascii="宋体" w:eastAsia="宋体" w:hAnsi="宋体" w:hint="eastAsia"/>
          <w:b w:val="0"/>
          <w:u w:val="single"/>
          <w:lang w:eastAsia="zh-CN"/>
        </w:rPr>
        <w:t>月</w:t>
      </w:r>
      <w:r w:rsidR="00120CD4">
        <w:rPr>
          <w:rFonts w:ascii="宋体" w:eastAsia="宋体" w:hAnsi="宋体" w:hint="eastAsia"/>
          <w:b w:val="0"/>
          <w:u w:val="single"/>
          <w:lang w:eastAsia="zh-CN"/>
        </w:rPr>
        <w:t>2</w:t>
      </w:r>
      <w:r w:rsidR="00BC072B">
        <w:rPr>
          <w:rFonts w:ascii="宋体" w:eastAsia="宋体" w:hAnsi="宋体" w:hint="eastAsia"/>
          <w:b w:val="0"/>
          <w:u w:val="single"/>
          <w:lang w:eastAsia="zh-CN"/>
        </w:rPr>
        <w:t>4</w:t>
      </w:r>
      <w:r w:rsidRPr="0004464E">
        <w:rPr>
          <w:rFonts w:ascii="宋体" w:eastAsia="宋体" w:hAnsi="宋体" w:hint="eastAsia"/>
          <w:b w:val="0"/>
          <w:u w:val="single"/>
          <w:lang w:eastAsia="zh-CN"/>
        </w:rPr>
        <w:t>日</w:t>
      </w:r>
    </w:p>
    <w:p w:rsidR="003161F0" w:rsidRPr="00F54397" w:rsidRDefault="003161F0" w:rsidP="003161F0">
      <w:pPr>
        <w:tabs>
          <w:tab w:val="left" w:pos="2694"/>
        </w:tabs>
        <w:ind w:leftChars="350" w:left="735" w:rightChars="200" w:right="420"/>
        <w:jc w:val="left"/>
        <w:rPr>
          <w:rStyle w:val="1Char0"/>
          <w:rFonts w:ascii="宋体" w:eastAsia="宋体" w:hAnsi="Calibri"/>
          <w:bCs/>
          <w:u w:val="single"/>
          <w:lang w:eastAsia="zh-CN"/>
        </w:rPr>
      </w:pPr>
    </w:p>
    <w:p w:rsidR="003161F0" w:rsidRPr="007F2BB1" w:rsidRDefault="003161F0" w:rsidP="007F2BB1">
      <w:pPr>
        <w:tabs>
          <w:tab w:val="left" w:pos="5510"/>
        </w:tabs>
        <w:ind w:leftChars="350" w:left="735" w:rightChars="200" w:right="420"/>
        <w:jc w:val="left"/>
        <w:rPr>
          <w:rFonts w:ascii="黑体" w:eastAsia="黑体"/>
          <w:b/>
          <w:sz w:val="36"/>
          <w:szCs w:val="36"/>
        </w:rPr>
      </w:pPr>
      <w:r>
        <w:rPr>
          <w:rFonts w:ascii="Batang" w:eastAsia="Malgun Gothic" w:hAnsi="Batang"/>
          <w:b/>
          <w:sz w:val="32"/>
          <w:szCs w:val="32"/>
        </w:rPr>
        <w:tab/>
      </w:r>
    </w:p>
    <w:p w:rsidR="000B31AC" w:rsidRPr="003161F0" w:rsidRDefault="000B31AC" w:rsidP="000B31AC">
      <w:pPr>
        <w:ind w:leftChars="350" w:left="735" w:rightChars="200" w:right="420"/>
        <w:jc w:val="center"/>
        <w:rPr>
          <w:rFonts w:ascii="Batang" w:eastAsia="Batang" w:cs="Batang"/>
          <w:sz w:val="32"/>
          <w:szCs w:val="32"/>
        </w:rPr>
      </w:pPr>
    </w:p>
    <w:p w:rsidR="003161F0" w:rsidRDefault="003161F0" w:rsidP="000B31AC">
      <w:pPr>
        <w:ind w:leftChars="350" w:left="735" w:rightChars="200" w:right="420"/>
        <w:jc w:val="center"/>
        <w:rPr>
          <w:rFonts w:ascii="Batang" w:eastAsiaTheme="minorEastAsia" w:hAnsi="Batang" w:cs="Batang"/>
          <w:sz w:val="32"/>
          <w:szCs w:val="32"/>
        </w:rPr>
      </w:pPr>
    </w:p>
    <w:p w:rsidR="000B31AC" w:rsidRDefault="000B31AC" w:rsidP="000B31AC">
      <w:pPr>
        <w:ind w:leftChars="350" w:left="735" w:rightChars="200" w:right="420"/>
        <w:jc w:val="center"/>
        <w:rPr>
          <w:rFonts w:ascii="Batang" w:eastAsia="Batang" w:cs="Batang"/>
          <w:sz w:val="32"/>
          <w:szCs w:val="32"/>
          <w:lang w:eastAsia="ko-KR"/>
        </w:rPr>
      </w:pPr>
      <w:r w:rsidRPr="009908CA">
        <w:rPr>
          <w:rFonts w:ascii="Batang" w:eastAsia="Batang" w:hAnsi="Batang" w:cs="Batang" w:hint="eastAsia"/>
          <w:sz w:val="32"/>
          <w:szCs w:val="32"/>
          <w:lang w:eastAsia="ko-KR"/>
        </w:rPr>
        <w:t>대련외국어대학교</w:t>
      </w:r>
      <w:r w:rsidRPr="009908CA">
        <w:rPr>
          <w:rFonts w:ascii="Batang" w:eastAsia="Batang" w:hAnsi="Batang" w:cs="Batang"/>
          <w:sz w:val="32"/>
          <w:szCs w:val="32"/>
          <w:lang w:eastAsia="ko-KR"/>
        </w:rPr>
        <w:t xml:space="preserve"> </w:t>
      </w:r>
      <w:r w:rsidRPr="009908CA">
        <w:rPr>
          <w:rFonts w:ascii="Batang" w:eastAsia="Batang" w:hAnsi="Batang" w:cs="Batang" w:hint="eastAsia"/>
          <w:sz w:val="32"/>
          <w:szCs w:val="32"/>
          <w:lang w:eastAsia="ko-KR"/>
        </w:rPr>
        <w:t>졸업논문</w:t>
      </w:r>
    </w:p>
    <w:p w:rsidR="000B31AC" w:rsidRPr="003161F0" w:rsidRDefault="000B31AC" w:rsidP="000B31AC">
      <w:pPr>
        <w:ind w:leftChars="350" w:left="735" w:rightChars="200" w:right="420"/>
        <w:jc w:val="center"/>
        <w:rPr>
          <w:rFonts w:ascii="Batang" w:eastAsia="Batang" w:cs="Batang"/>
          <w:sz w:val="32"/>
          <w:szCs w:val="32"/>
          <w:lang w:eastAsia="ko-KR"/>
        </w:rPr>
      </w:pPr>
    </w:p>
    <w:p w:rsidR="000B31AC" w:rsidRDefault="000B31AC" w:rsidP="000B31AC">
      <w:pPr>
        <w:ind w:leftChars="350" w:left="735" w:rightChars="200" w:right="420"/>
        <w:jc w:val="center"/>
        <w:rPr>
          <w:rFonts w:ascii="Batang" w:eastAsia="Batang" w:cs="Batang"/>
          <w:sz w:val="32"/>
          <w:szCs w:val="32"/>
          <w:lang w:eastAsia="ko-KR"/>
        </w:rPr>
      </w:pPr>
    </w:p>
    <w:p w:rsidR="000B31AC" w:rsidRPr="009A13C6" w:rsidRDefault="000B31AC" w:rsidP="000B31AC">
      <w:pPr>
        <w:ind w:rightChars="200" w:right="420"/>
        <w:jc w:val="center"/>
        <w:rPr>
          <w:rFonts w:ascii="Batang" w:eastAsia="Batang" w:hAnsi="Batang"/>
          <w:b/>
          <w:sz w:val="48"/>
          <w:szCs w:val="48"/>
          <w:lang w:eastAsia="ko-KR"/>
        </w:rPr>
      </w:pPr>
      <w:r>
        <w:rPr>
          <w:rFonts w:ascii="Batang" w:eastAsia="Batang" w:hAnsi="Batang" w:hint="eastAsia"/>
          <w:b/>
          <w:sz w:val="48"/>
          <w:szCs w:val="48"/>
          <w:lang w:eastAsia="ko-KR"/>
        </w:rPr>
        <w:t>「</w:t>
      </w:r>
      <w:r w:rsidR="009C61AB">
        <w:rPr>
          <w:rFonts w:ascii="Batang" w:eastAsia="Batang" w:hAnsi="Batang" w:hint="eastAsia"/>
          <w:b/>
          <w:sz w:val="48"/>
          <w:szCs w:val="48"/>
          <w:lang w:eastAsia="ko-KR"/>
        </w:rPr>
        <w:t>먹거리 문화</w:t>
      </w:r>
      <w:r>
        <w:rPr>
          <w:rFonts w:ascii="Batang" w:eastAsia="Batang" w:hAnsi="Batang" w:hint="eastAsia"/>
          <w:b/>
          <w:sz w:val="48"/>
          <w:szCs w:val="48"/>
          <w:lang w:eastAsia="ko-KR"/>
        </w:rPr>
        <w:t>」</w:t>
      </w:r>
      <w:r w:rsidRPr="009A13C6">
        <w:rPr>
          <w:rFonts w:ascii="Batang" w:eastAsia="Batang" w:hAnsi="Batang" w:hint="eastAsia"/>
          <w:b/>
          <w:sz w:val="48"/>
          <w:szCs w:val="48"/>
          <w:lang w:eastAsia="ko-KR"/>
        </w:rPr>
        <w:t>번역실천보고서</w:t>
      </w:r>
    </w:p>
    <w:p w:rsidR="000B31AC" w:rsidRPr="009A13C6" w:rsidRDefault="000B31AC" w:rsidP="000B31AC">
      <w:pPr>
        <w:ind w:leftChars="350" w:left="735" w:rightChars="200" w:right="420"/>
        <w:jc w:val="center"/>
        <w:rPr>
          <w:rFonts w:ascii="Batang" w:eastAsia="Batang" w:hAnsi="Batang"/>
          <w:b/>
          <w:sz w:val="36"/>
          <w:szCs w:val="36"/>
          <w:lang w:eastAsia="ko-KR"/>
        </w:rPr>
      </w:pPr>
    </w:p>
    <w:p w:rsidR="000B31AC" w:rsidRPr="009C61AB" w:rsidRDefault="000B31AC" w:rsidP="000B31AC">
      <w:pPr>
        <w:ind w:leftChars="350" w:left="735" w:rightChars="200" w:right="420"/>
        <w:jc w:val="center"/>
        <w:rPr>
          <w:rFonts w:ascii="Batang" w:eastAsia="Batang" w:hAnsi="Batang"/>
          <w:b/>
          <w:sz w:val="36"/>
          <w:szCs w:val="36"/>
          <w:lang w:eastAsia="ko-KR"/>
        </w:rPr>
      </w:pPr>
    </w:p>
    <w:p w:rsidR="000B31AC" w:rsidRDefault="000B31AC" w:rsidP="000B31AC">
      <w:pPr>
        <w:ind w:leftChars="350" w:left="735" w:rightChars="200" w:right="420"/>
        <w:jc w:val="center"/>
        <w:rPr>
          <w:rFonts w:ascii="Batang" w:eastAsia="Batang" w:hAnsi="Batang"/>
          <w:b/>
          <w:sz w:val="36"/>
          <w:szCs w:val="36"/>
          <w:lang w:eastAsia="ko-KR"/>
        </w:rPr>
      </w:pPr>
    </w:p>
    <w:p w:rsidR="000B31AC" w:rsidRDefault="000B31AC" w:rsidP="000B31AC">
      <w:pPr>
        <w:ind w:leftChars="350" w:left="735" w:rightChars="200" w:right="420"/>
        <w:jc w:val="center"/>
        <w:rPr>
          <w:rFonts w:ascii="Batang" w:eastAsia="Batang" w:hAnsi="Batang"/>
          <w:b/>
          <w:sz w:val="36"/>
          <w:szCs w:val="36"/>
          <w:lang w:eastAsia="ko-KR"/>
        </w:rPr>
      </w:pPr>
    </w:p>
    <w:p w:rsidR="000B31AC" w:rsidRDefault="000B31AC" w:rsidP="000B31AC">
      <w:pPr>
        <w:ind w:leftChars="350" w:left="735" w:rightChars="200" w:right="420"/>
        <w:jc w:val="center"/>
        <w:rPr>
          <w:rFonts w:ascii="Batang" w:eastAsia="Batang"/>
          <w:b/>
          <w:sz w:val="36"/>
          <w:szCs w:val="36"/>
          <w:lang w:eastAsia="ko-KR"/>
        </w:rPr>
      </w:pPr>
    </w:p>
    <w:p w:rsidR="000B31AC" w:rsidRPr="00F43E2A" w:rsidRDefault="000B31AC" w:rsidP="000B31AC">
      <w:pPr>
        <w:ind w:leftChars="350" w:left="735" w:rightChars="200" w:right="420"/>
        <w:jc w:val="center"/>
        <w:rPr>
          <w:rFonts w:ascii="Batang" w:eastAsia="Batang"/>
          <w:b/>
          <w:sz w:val="36"/>
          <w:szCs w:val="36"/>
          <w:lang w:eastAsia="ko-KR"/>
        </w:rPr>
      </w:pPr>
    </w:p>
    <w:p w:rsidR="000B31AC" w:rsidRDefault="000B31AC" w:rsidP="000B31AC">
      <w:pPr>
        <w:ind w:leftChars="350" w:left="735" w:rightChars="200" w:right="420"/>
        <w:jc w:val="center"/>
        <w:rPr>
          <w:rFonts w:ascii="Batang" w:eastAsiaTheme="minorEastAsia" w:hAnsi="Batang"/>
          <w:b/>
          <w:sz w:val="36"/>
          <w:szCs w:val="36"/>
          <w:lang w:eastAsia="ko-KR"/>
        </w:rPr>
      </w:pPr>
    </w:p>
    <w:p w:rsidR="007F2BB1" w:rsidRDefault="007F2BB1" w:rsidP="000B31AC">
      <w:pPr>
        <w:ind w:leftChars="350" w:left="735" w:rightChars="200" w:right="420"/>
        <w:jc w:val="center"/>
        <w:rPr>
          <w:rFonts w:ascii="Batang" w:eastAsiaTheme="minorEastAsia" w:hAnsi="Batang"/>
          <w:b/>
          <w:sz w:val="36"/>
          <w:szCs w:val="36"/>
          <w:lang w:eastAsia="ko-KR"/>
        </w:rPr>
      </w:pPr>
    </w:p>
    <w:p w:rsidR="007F2BB1" w:rsidRPr="007F2BB1" w:rsidRDefault="007F2BB1" w:rsidP="000B31AC">
      <w:pPr>
        <w:ind w:leftChars="350" w:left="735" w:rightChars="200" w:right="420"/>
        <w:jc w:val="center"/>
        <w:rPr>
          <w:rFonts w:ascii="Batang" w:eastAsiaTheme="minorEastAsia" w:hAnsi="Batang"/>
          <w:b/>
          <w:sz w:val="36"/>
          <w:szCs w:val="36"/>
          <w:lang w:eastAsia="ko-KR"/>
        </w:rPr>
      </w:pPr>
    </w:p>
    <w:p w:rsidR="000B31AC" w:rsidRDefault="000B31AC" w:rsidP="000B31AC">
      <w:pPr>
        <w:ind w:leftChars="350" w:left="735" w:rightChars="200" w:right="420"/>
        <w:jc w:val="center"/>
        <w:rPr>
          <w:rStyle w:val="1Char0"/>
          <w:rFonts w:ascii="Batang" w:eastAsia="Malgun Gothic" w:hAnsi="Batang"/>
          <w:bCs/>
          <w:u w:val="single"/>
        </w:rPr>
      </w:pPr>
      <w:r>
        <w:rPr>
          <w:rStyle w:val="1Char0"/>
          <w:rFonts w:ascii="Batang" w:eastAsia="宋体" w:hAnsi="Batang"/>
          <w:bCs/>
        </w:rPr>
        <w:t xml:space="preserve"> </w:t>
      </w:r>
      <w:r>
        <w:rPr>
          <w:rStyle w:val="1Char0"/>
          <w:rFonts w:ascii="Batang" w:eastAsia="Batang" w:hAnsi="Batang" w:hint="eastAsia"/>
          <w:bCs/>
        </w:rPr>
        <w:t>이</w:t>
      </w:r>
      <w:r>
        <w:rPr>
          <w:rStyle w:val="1Char0"/>
          <w:rFonts w:ascii="Batang" w:eastAsia="Batang" w:hAnsi="Batang"/>
          <w:bCs/>
        </w:rPr>
        <w:t xml:space="preserve">    </w:t>
      </w:r>
      <w:r>
        <w:rPr>
          <w:rStyle w:val="1Char0"/>
          <w:rFonts w:ascii="Batang" w:eastAsia="Batang" w:hAnsi="Batang" w:hint="eastAsia"/>
          <w:bCs/>
        </w:rPr>
        <w:t>름</w:t>
      </w:r>
      <w:r w:rsidRPr="00060611">
        <w:rPr>
          <w:rStyle w:val="1Char0"/>
          <w:rFonts w:ascii="Batang" w:eastAsia="Batang" w:hAnsi="Batang"/>
          <w:bCs/>
        </w:rPr>
        <w:t>:</w:t>
      </w:r>
      <w:r>
        <w:rPr>
          <w:rStyle w:val="1Char0"/>
          <w:rFonts w:ascii="Batang" w:eastAsia="宋体" w:hAnsi="Batang"/>
          <w:bCs/>
        </w:rPr>
        <w:t xml:space="preserve"> </w:t>
      </w:r>
      <w:r w:rsidRPr="00B67B3A">
        <w:rPr>
          <w:rStyle w:val="1Char0"/>
          <w:rFonts w:ascii="Batang" w:eastAsia="宋体" w:hAnsi="Batang"/>
          <w:bCs/>
          <w:u w:val="single"/>
        </w:rPr>
        <w:t xml:space="preserve">   </w:t>
      </w:r>
      <w:r>
        <w:rPr>
          <w:rStyle w:val="1Char0"/>
          <w:rFonts w:ascii="Batang" w:eastAsia="宋体" w:hAnsi="Batang"/>
          <w:bCs/>
          <w:u w:val="single"/>
        </w:rPr>
        <w:t xml:space="preserve"> </w:t>
      </w:r>
      <w:r>
        <w:rPr>
          <w:rStyle w:val="1Char0"/>
          <w:rFonts w:ascii="Batang" w:eastAsia="Batang" w:hAnsi="Batang" w:hint="eastAsia"/>
          <w:bCs/>
          <w:u w:val="single"/>
        </w:rPr>
        <w:t>위신광</w:t>
      </w:r>
      <w:r>
        <w:rPr>
          <w:rStyle w:val="1Char0"/>
          <w:rFonts w:ascii="Batang" w:eastAsia="宋体" w:hAnsi="Batang"/>
          <w:bCs/>
          <w:u w:val="single"/>
        </w:rPr>
        <w:t xml:space="preserve">      </w:t>
      </w:r>
    </w:p>
    <w:p w:rsidR="000B31AC" w:rsidRPr="00B660DE" w:rsidRDefault="000B31AC" w:rsidP="000B31AC">
      <w:pPr>
        <w:ind w:leftChars="350" w:left="735" w:rightChars="200" w:right="420"/>
        <w:jc w:val="center"/>
        <w:rPr>
          <w:rStyle w:val="1Char0"/>
          <w:rFonts w:ascii="Batang" w:eastAsia="Malgun Gothic" w:hAnsi="Batang"/>
          <w:b w:val="0"/>
          <w:bCs/>
          <w:u w:val="single"/>
        </w:rPr>
      </w:pPr>
      <w:r>
        <w:rPr>
          <w:rStyle w:val="1Char0"/>
          <w:rFonts w:ascii="Batang" w:eastAsia="Batang" w:hAnsi="Batang"/>
          <w:bCs/>
        </w:rPr>
        <w:t xml:space="preserve">     </w:t>
      </w:r>
      <w:r w:rsidRPr="00B660DE">
        <w:rPr>
          <w:rStyle w:val="1Char0"/>
          <w:rFonts w:ascii="Batang" w:eastAsia="Batang" w:hAnsi="Batang" w:hint="eastAsia"/>
          <w:bCs/>
        </w:rPr>
        <w:t>소</w:t>
      </w:r>
      <w:r w:rsidRPr="00B660DE">
        <w:rPr>
          <w:rStyle w:val="1Char0"/>
          <w:rFonts w:ascii="Batang" w:eastAsia="Batang" w:hAnsi="Batang"/>
          <w:bCs/>
        </w:rPr>
        <w:t xml:space="preserve">    </w:t>
      </w:r>
      <w:r w:rsidRPr="00B660DE">
        <w:rPr>
          <w:rStyle w:val="1Char0"/>
          <w:rFonts w:ascii="Batang" w:eastAsia="Batang" w:hAnsi="Batang" w:hint="eastAsia"/>
          <w:bCs/>
        </w:rPr>
        <w:t>속</w:t>
      </w:r>
      <w:r w:rsidRPr="00B660DE">
        <w:rPr>
          <w:rStyle w:val="1Char0"/>
          <w:rFonts w:ascii="Batang" w:eastAsia="Batang" w:hAnsi="Batang"/>
          <w:bCs/>
        </w:rPr>
        <w:t>:</w:t>
      </w:r>
      <w:r w:rsidRPr="00B660DE">
        <w:rPr>
          <w:rStyle w:val="1Char0"/>
          <w:rFonts w:ascii="Batang" w:eastAsia="宋体" w:hAnsi="Batang"/>
          <w:bCs/>
        </w:rPr>
        <w:t xml:space="preserve"> </w:t>
      </w:r>
      <w:r w:rsidRPr="00B660DE">
        <w:rPr>
          <w:rStyle w:val="1Char0"/>
          <w:rFonts w:ascii="Batang" w:eastAsia="宋体" w:hAnsi="Batang"/>
          <w:bCs/>
          <w:u w:val="single"/>
        </w:rPr>
        <w:t xml:space="preserve">    </w:t>
      </w:r>
      <w:r w:rsidRPr="00B660DE">
        <w:rPr>
          <w:rStyle w:val="1Char0"/>
          <w:rFonts w:ascii="Batang" w:eastAsia="Batang" w:hAnsi="Batang" w:hint="eastAsia"/>
          <w:bCs/>
          <w:u w:val="single"/>
        </w:rPr>
        <w:t>한국어학과</w:t>
      </w:r>
      <w:r w:rsidRPr="00B660DE">
        <w:rPr>
          <w:rStyle w:val="1Char0"/>
          <w:rFonts w:ascii="Batang" w:eastAsia="宋体" w:hAnsi="Batang"/>
          <w:bCs/>
          <w:u w:val="single"/>
        </w:rPr>
        <w:t xml:space="preserve">  </w:t>
      </w:r>
    </w:p>
    <w:p w:rsidR="000B31AC" w:rsidRPr="00B660DE" w:rsidRDefault="000B31AC" w:rsidP="000B31AC">
      <w:pPr>
        <w:ind w:leftChars="350" w:left="735" w:rightChars="200" w:right="420"/>
        <w:jc w:val="center"/>
        <w:rPr>
          <w:rStyle w:val="1Char0"/>
          <w:rFonts w:ascii="Batang" w:eastAsia="Malgun Gothic" w:hAnsi="Batang"/>
          <w:b w:val="0"/>
          <w:bCs/>
          <w:u w:val="single"/>
        </w:rPr>
      </w:pPr>
      <w:r>
        <w:rPr>
          <w:rStyle w:val="1Char0"/>
          <w:rFonts w:ascii="Batang" w:eastAsia="Batang" w:hAnsi="Batang"/>
          <w:bCs/>
        </w:rPr>
        <w:t xml:space="preserve"> </w:t>
      </w:r>
      <w:r w:rsidRPr="00B660DE">
        <w:rPr>
          <w:rStyle w:val="1Char0"/>
          <w:rFonts w:ascii="Batang" w:eastAsia="Batang" w:hAnsi="Batang" w:hint="eastAsia"/>
          <w:bCs/>
        </w:rPr>
        <w:t>지도교수</w:t>
      </w:r>
      <w:r w:rsidRPr="00B660DE">
        <w:rPr>
          <w:rStyle w:val="1Char0"/>
          <w:rFonts w:ascii="Batang" w:eastAsia="Batang" w:hAnsi="Batang"/>
          <w:bCs/>
        </w:rPr>
        <w:t>:</w:t>
      </w:r>
      <w:r w:rsidRPr="00B660DE">
        <w:rPr>
          <w:rStyle w:val="1Char0"/>
          <w:rFonts w:ascii="Batang" w:eastAsia="宋体" w:hAnsi="Batang"/>
          <w:bCs/>
        </w:rPr>
        <w:t xml:space="preserve"> </w:t>
      </w:r>
      <w:r w:rsidRPr="00B660DE">
        <w:rPr>
          <w:rStyle w:val="1Char0"/>
          <w:rFonts w:ascii="Batang" w:eastAsia="宋体" w:hAnsi="Batang"/>
          <w:bCs/>
          <w:u w:val="single"/>
        </w:rPr>
        <w:t xml:space="preserve">    </w:t>
      </w:r>
      <w:r w:rsidRPr="00B660DE">
        <w:rPr>
          <w:rStyle w:val="1Char0"/>
          <w:rFonts w:ascii="Batang" w:eastAsia="Batang" w:hAnsi="Batang" w:hint="eastAsia"/>
          <w:bCs/>
          <w:u w:val="single"/>
        </w:rPr>
        <w:t>원영</w:t>
      </w:r>
      <w:r>
        <w:rPr>
          <w:rStyle w:val="1Char0"/>
          <w:rFonts w:ascii="Batang" w:eastAsia="Batang" w:hAnsi="Batang" w:hint="eastAsia"/>
          <w:bCs/>
          <w:u w:val="single"/>
        </w:rPr>
        <w:t>혁</w:t>
      </w:r>
      <w:r w:rsidRPr="00B660DE">
        <w:rPr>
          <w:rStyle w:val="1Char0"/>
          <w:rFonts w:ascii="Batang" w:eastAsia="宋体" w:hAnsi="Batang"/>
          <w:bCs/>
          <w:u w:val="single"/>
        </w:rPr>
        <w:t xml:space="preserve">  </w:t>
      </w:r>
      <w:r>
        <w:rPr>
          <w:rStyle w:val="1Char0"/>
          <w:rFonts w:ascii="Batang" w:eastAsia="宋体" w:hAnsi="Batang"/>
          <w:bCs/>
          <w:u w:val="single"/>
        </w:rPr>
        <w:t xml:space="preserve"> </w:t>
      </w:r>
      <w:r w:rsidRPr="00B660DE">
        <w:rPr>
          <w:rStyle w:val="1Char0"/>
          <w:rFonts w:ascii="Batang" w:eastAsia="宋体" w:hAnsi="Batang"/>
          <w:bCs/>
          <w:u w:val="single"/>
        </w:rPr>
        <w:t xml:space="preserve">   </w:t>
      </w:r>
    </w:p>
    <w:p w:rsidR="000B31AC" w:rsidRDefault="000B31AC" w:rsidP="000B31AC">
      <w:pPr>
        <w:ind w:leftChars="350" w:left="735" w:rightChars="200" w:right="420"/>
        <w:jc w:val="center"/>
        <w:rPr>
          <w:rStyle w:val="1Char0"/>
          <w:rFonts w:ascii="Batang" w:eastAsia="Batang" w:hAnsi="Batang"/>
          <w:bCs/>
          <w:u w:val="single"/>
        </w:rPr>
      </w:pPr>
      <w:r>
        <w:rPr>
          <w:rStyle w:val="1Char0"/>
          <w:rFonts w:ascii="Batang" w:eastAsia="Batang" w:hAnsi="Batang"/>
          <w:bCs/>
        </w:rPr>
        <w:t xml:space="preserve">     </w:t>
      </w:r>
      <w:r w:rsidR="009C61AB">
        <w:rPr>
          <w:rStyle w:val="1Char0"/>
          <w:rFonts w:ascii="Batang" w:eastAsiaTheme="minorEastAsia" w:hAnsi="Batang" w:hint="eastAsia"/>
          <w:bCs/>
        </w:rPr>
        <w:t xml:space="preserve">  </w:t>
      </w:r>
      <w:r w:rsidR="000A7D41">
        <w:rPr>
          <w:rStyle w:val="1Char0"/>
          <w:rFonts w:ascii="Batang" w:eastAsiaTheme="minorEastAsia" w:hAnsi="Batang" w:hint="eastAsia"/>
          <w:bCs/>
        </w:rPr>
        <w:t xml:space="preserve"> </w:t>
      </w:r>
      <w:r>
        <w:rPr>
          <w:rStyle w:val="1Char0"/>
          <w:rFonts w:ascii="Batang" w:eastAsia="Batang" w:hAnsi="Batang" w:hint="eastAsia"/>
          <w:bCs/>
        </w:rPr>
        <w:t>제출일자</w:t>
      </w:r>
      <w:r w:rsidRPr="00060611">
        <w:rPr>
          <w:rStyle w:val="1Char0"/>
          <w:rFonts w:ascii="Batang" w:eastAsia="Batang" w:hAnsi="Batang"/>
          <w:bCs/>
        </w:rPr>
        <w:t>:</w:t>
      </w:r>
      <w:r>
        <w:rPr>
          <w:rStyle w:val="1Char0"/>
          <w:rFonts w:ascii="Batang" w:eastAsia="宋体" w:hAnsi="Batang"/>
          <w:bCs/>
        </w:rPr>
        <w:t xml:space="preserve"> </w:t>
      </w:r>
      <w:r w:rsidR="009C61AB">
        <w:rPr>
          <w:rStyle w:val="1Char0"/>
          <w:rFonts w:ascii="Batang" w:eastAsia="宋体" w:hAnsi="Batang" w:hint="eastAsia"/>
          <w:bCs/>
        </w:rPr>
        <w:t xml:space="preserve"> </w:t>
      </w:r>
      <w:r>
        <w:rPr>
          <w:rStyle w:val="1Char0"/>
          <w:rFonts w:ascii="Batang" w:eastAsia="Batang" w:hAnsi="Batang"/>
          <w:bCs/>
          <w:u w:val="single"/>
        </w:rPr>
        <w:t>201</w:t>
      </w:r>
      <w:r w:rsidR="000A7D41">
        <w:rPr>
          <w:rStyle w:val="1Char0"/>
          <w:rFonts w:ascii="Batang" w:eastAsiaTheme="minorEastAsia" w:hAnsi="Batang" w:hint="eastAsia"/>
          <w:bCs/>
          <w:u w:val="single"/>
        </w:rPr>
        <w:t>4</w:t>
      </w:r>
      <w:r>
        <w:rPr>
          <w:rStyle w:val="1Char0"/>
          <w:rFonts w:ascii="Batang" w:eastAsia="Batang" w:hAnsi="Batang" w:hint="eastAsia"/>
          <w:bCs/>
          <w:u w:val="single"/>
        </w:rPr>
        <w:t>년</w:t>
      </w:r>
      <w:r w:rsidR="000A7D41">
        <w:rPr>
          <w:rStyle w:val="1Char0"/>
          <w:rFonts w:ascii="Batang" w:eastAsiaTheme="minorEastAsia" w:hAnsi="Batang" w:hint="eastAsia"/>
          <w:bCs/>
          <w:u w:val="single"/>
        </w:rPr>
        <w:t>12</w:t>
      </w:r>
      <w:r>
        <w:rPr>
          <w:rStyle w:val="1Char0"/>
          <w:rFonts w:ascii="Batang" w:eastAsia="Batang" w:hAnsi="Batang" w:hint="eastAsia"/>
          <w:bCs/>
          <w:u w:val="single"/>
        </w:rPr>
        <w:t>월</w:t>
      </w:r>
      <w:r w:rsidR="000A7D41">
        <w:rPr>
          <w:rStyle w:val="1Char0"/>
          <w:rFonts w:ascii="Batang" w:eastAsiaTheme="minorEastAsia" w:hAnsi="Batang" w:hint="eastAsia"/>
          <w:bCs/>
          <w:u w:val="single"/>
        </w:rPr>
        <w:t>24</w:t>
      </w:r>
      <w:r>
        <w:rPr>
          <w:rStyle w:val="1Char0"/>
          <w:rFonts w:ascii="Batang" w:eastAsia="Batang" w:hAnsi="Batang" w:hint="eastAsia"/>
          <w:bCs/>
          <w:u w:val="single"/>
        </w:rPr>
        <w:t>일</w:t>
      </w:r>
    </w:p>
    <w:p w:rsidR="000B31AC" w:rsidRDefault="000B31AC" w:rsidP="000B31AC">
      <w:pPr>
        <w:ind w:leftChars="350" w:left="735" w:rightChars="200" w:right="420"/>
        <w:jc w:val="center"/>
        <w:rPr>
          <w:rFonts w:ascii="Batang" w:eastAsia="Malgun Gothic" w:hAnsi="Batang"/>
          <w:sz w:val="36"/>
          <w:szCs w:val="36"/>
          <w:lang w:eastAsia="ko-KR"/>
        </w:rPr>
      </w:pPr>
    </w:p>
    <w:p w:rsidR="000B31AC" w:rsidRDefault="000B31AC" w:rsidP="000B31AC">
      <w:pPr>
        <w:ind w:leftChars="350" w:left="735" w:rightChars="200" w:right="420"/>
        <w:jc w:val="center"/>
        <w:rPr>
          <w:rFonts w:ascii="Batang" w:eastAsia="Malgun Gothic" w:hAnsi="Batang"/>
          <w:sz w:val="36"/>
          <w:szCs w:val="36"/>
          <w:lang w:eastAsia="ko-KR"/>
        </w:rPr>
      </w:pPr>
    </w:p>
    <w:p w:rsidR="002821E2" w:rsidRDefault="002821E2" w:rsidP="00FD2328">
      <w:pPr>
        <w:widowControl/>
        <w:jc w:val="left"/>
        <w:rPr>
          <w:rFonts w:ascii="宋体" w:hAnsi="宋体"/>
          <w:b/>
          <w:sz w:val="28"/>
          <w:szCs w:val="28"/>
          <w:lang w:eastAsia="ko-KR"/>
        </w:rPr>
        <w:sectPr w:rsidR="002821E2" w:rsidSect="00C53631">
          <w:pgSz w:w="11906" w:h="16838"/>
          <w:pgMar w:top="1440" w:right="1800" w:bottom="1440" w:left="1800" w:header="851" w:footer="992" w:gutter="0"/>
          <w:pgNumType w:start="1"/>
          <w:cols w:space="425"/>
          <w:docGrid w:type="lines" w:linePitch="312"/>
        </w:sectPr>
      </w:pPr>
    </w:p>
    <w:p w:rsidR="00FF4829" w:rsidRDefault="00FF4829" w:rsidP="00FD2328">
      <w:pPr>
        <w:widowControl/>
        <w:jc w:val="left"/>
        <w:rPr>
          <w:rFonts w:ascii="宋体" w:hAnsi="宋体"/>
          <w:b/>
          <w:sz w:val="28"/>
          <w:szCs w:val="28"/>
          <w:lang w:eastAsia="ko-KR"/>
        </w:rPr>
      </w:pPr>
    </w:p>
    <w:p w:rsidR="00FD2328" w:rsidRPr="008118CF" w:rsidRDefault="00FD2328" w:rsidP="00FD2328">
      <w:pPr>
        <w:widowControl/>
        <w:jc w:val="left"/>
        <w:rPr>
          <w:rFonts w:ascii="宋体"/>
          <w:b/>
          <w:sz w:val="28"/>
          <w:szCs w:val="28"/>
        </w:rPr>
      </w:pPr>
      <w:r w:rsidRPr="008118CF">
        <w:rPr>
          <w:rFonts w:ascii="宋体" w:hAnsi="宋体" w:hint="eastAsia"/>
          <w:b/>
          <w:sz w:val="28"/>
          <w:szCs w:val="28"/>
        </w:rPr>
        <w:t>中文摘要</w:t>
      </w:r>
    </w:p>
    <w:p w:rsidR="00FD2328" w:rsidRDefault="00FD2328" w:rsidP="00FD2328">
      <w:pPr>
        <w:widowControl/>
        <w:jc w:val="left"/>
        <w:rPr>
          <w:rFonts w:ascii="黑体" w:eastAsia="黑体"/>
          <w:b/>
          <w:sz w:val="28"/>
          <w:szCs w:val="28"/>
        </w:rPr>
      </w:pPr>
    </w:p>
    <w:p w:rsidR="00FD2328" w:rsidRPr="002E745A" w:rsidRDefault="00FD2328" w:rsidP="00FD2328">
      <w:pPr>
        <w:ind w:leftChars="350" w:left="735" w:rightChars="200" w:right="420"/>
        <w:jc w:val="center"/>
        <w:rPr>
          <w:rFonts w:ascii="宋体"/>
          <w:b/>
          <w:sz w:val="32"/>
          <w:szCs w:val="32"/>
        </w:rPr>
      </w:pPr>
      <w:r>
        <w:rPr>
          <w:rFonts w:ascii="宋体" w:hAnsi="宋体" w:hint="eastAsia"/>
          <w:b/>
          <w:sz w:val="32"/>
          <w:szCs w:val="32"/>
        </w:rPr>
        <w:t>《</w:t>
      </w:r>
      <w:r w:rsidRPr="008118CF">
        <w:rPr>
          <w:rFonts w:ascii="宋体" w:hAnsi="宋体" w:hint="eastAsia"/>
          <w:b/>
          <w:sz w:val="32"/>
          <w:szCs w:val="32"/>
        </w:rPr>
        <w:t>饮食</w:t>
      </w:r>
      <w:r>
        <w:rPr>
          <w:rFonts w:ascii="宋体" w:hAnsi="宋体" w:hint="eastAsia"/>
          <w:b/>
          <w:sz w:val="32"/>
          <w:szCs w:val="32"/>
        </w:rPr>
        <w:t>文化》</w:t>
      </w:r>
      <w:r w:rsidRPr="002E745A">
        <w:rPr>
          <w:rFonts w:ascii="宋体" w:hAnsi="宋体" w:hint="eastAsia"/>
          <w:b/>
          <w:sz w:val="32"/>
          <w:szCs w:val="32"/>
        </w:rPr>
        <w:t>翻译实践报告</w:t>
      </w:r>
    </w:p>
    <w:p w:rsidR="00FD2328" w:rsidRPr="008118CF" w:rsidRDefault="00FD2328" w:rsidP="00FD2328">
      <w:pPr>
        <w:widowControl/>
        <w:jc w:val="left"/>
        <w:rPr>
          <w:rFonts w:ascii="黑体" w:eastAsia="黑体"/>
          <w:b/>
          <w:sz w:val="28"/>
          <w:szCs w:val="28"/>
        </w:rPr>
      </w:pPr>
    </w:p>
    <w:p w:rsidR="00FD2328" w:rsidRDefault="00FD2328" w:rsidP="00FD2328">
      <w:pPr>
        <w:spacing w:line="360" w:lineRule="auto"/>
        <w:ind w:firstLineChars="200" w:firstLine="480"/>
        <w:rPr>
          <w:rFonts w:ascii="宋体"/>
          <w:sz w:val="24"/>
        </w:rPr>
      </w:pPr>
      <w:proofErr w:type="gramStart"/>
      <w:r w:rsidRPr="00195C1C">
        <w:rPr>
          <w:rFonts w:hint="eastAsia"/>
          <w:sz w:val="24"/>
        </w:rPr>
        <w:t>本实践</w:t>
      </w:r>
      <w:proofErr w:type="gramEnd"/>
      <w:r w:rsidRPr="00195C1C">
        <w:rPr>
          <w:rFonts w:hint="eastAsia"/>
          <w:sz w:val="24"/>
        </w:rPr>
        <w:t>报告以《</w:t>
      </w:r>
      <w:r>
        <w:rPr>
          <w:rFonts w:hint="eastAsia"/>
          <w:sz w:val="24"/>
        </w:rPr>
        <w:t>饮食文化</w:t>
      </w:r>
      <w:r>
        <w:rPr>
          <w:rFonts w:hint="eastAsia"/>
        </w:rPr>
        <w:t>》</w:t>
      </w:r>
      <w:r>
        <w:rPr>
          <w:rFonts w:hint="eastAsia"/>
          <w:sz w:val="24"/>
        </w:rPr>
        <w:t>翻译实践为基础，以功能翻译理论为指导，尝试</w:t>
      </w:r>
      <w:r>
        <w:rPr>
          <w:rFonts w:ascii="宋体" w:hAnsi="宋体" w:hint="eastAsia"/>
          <w:sz w:val="24"/>
        </w:rPr>
        <w:t>探究</w:t>
      </w:r>
      <w:r w:rsidR="008058D4">
        <w:rPr>
          <w:rFonts w:ascii="宋体" w:hAnsi="宋体" w:hint="eastAsia"/>
          <w:sz w:val="24"/>
        </w:rPr>
        <w:t>与</w:t>
      </w:r>
      <w:r>
        <w:rPr>
          <w:rFonts w:ascii="宋体" w:hAnsi="宋体" w:hint="eastAsia"/>
          <w:sz w:val="24"/>
        </w:rPr>
        <w:t>韩国文化相关的翻译</w:t>
      </w:r>
      <w:r w:rsidR="00B5252D">
        <w:rPr>
          <w:rFonts w:ascii="宋体" w:hAnsi="宋体" w:hint="eastAsia"/>
          <w:sz w:val="24"/>
        </w:rPr>
        <w:t>文本</w:t>
      </w:r>
      <w:r>
        <w:rPr>
          <w:rFonts w:ascii="宋体" w:hAnsi="宋体" w:hint="eastAsia"/>
          <w:sz w:val="24"/>
        </w:rPr>
        <w:t>中所应采取的翻译策略</w:t>
      </w:r>
      <w:r w:rsidR="00B5252D">
        <w:rPr>
          <w:rFonts w:ascii="宋体" w:hAnsi="宋体" w:hint="eastAsia"/>
          <w:sz w:val="24"/>
        </w:rPr>
        <w:t>。通过对翻译过程中</w:t>
      </w:r>
      <w:r>
        <w:rPr>
          <w:rFonts w:ascii="宋体" w:hAnsi="宋体" w:hint="eastAsia"/>
          <w:sz w:val="24"/>
        </w:rPr>
        <w:t>遇到的问题</w:t>
      </w:r>
      <w:r w:rsidR="00B5252D">
        <w:rPr>
          <w:rFonts w:ascii="宋体" w:hAnsi="宋体" w:hint="eastAsia"/>
          <w:sz w:val="24"/>
        </w:rPr>
        <w:t>进行分析，提出了相应的</w:t>
      </w:r>
      <w:r>
        <w:rPr>
          <w:rFonts w:ascii="宋体" w:hAnsi="宋体" w:hint="eastAsia"/>
          <w:sz w:val="24"/>
        </w:rPr>
        <w:t>解决方法。</w:t>
      </w:r>
    </w:p>
    <w:p w:rsidR="00FD2328" w:rsidRPr="00C91E69" w:rsidRDefault="00FD2328" w:rsidP="00FD2328">
      <w:pPr>
        <w:spacing w:line="360" w:lineRule="auto"/>
        <w:ind w:firstLineChars="200" w:firstLine="480"/>
        <w:rPr>
          <w:sz w:val="24"/>
        </w:rPr>
      </w:pPr>
      <w:r w:rsidRPr="00C91E69">
        <w:rPr>
          <w:rFonts w:hint="eastAsia"/>
          <w:sz w:val="24"/>
        </w:rPr>
        <w:t>报告共分为四</w:t>
      </w:r>
      <w:r w:rsidR="008058D4">
        <w:rPr>
          <w:rFonts w:hint="eastAsia"/>
          <w:sz w:val="24"/>
        </w:rPr>
        <w:t>个</w:t>
      </w:r>
      <w:r w:rsidRPr="00C91E69">
        <w:rPr>
          <w:rFonts w:hint="eastAsia"/>
          <w:sz w:val="24"/>
        </w:rPr>
        <w:t>部分。</w:t>
      </w:r>
    </w:p>
    <w:p w:rsidR="00FD2328" w:rsidRPr="00C91E69" w:rsidRDefault="00FD2328" w:rsidP="00FD2328">
      <w:pPr>
        <w:spacing w:line="360" w:lineRule="auto"/>
        <w:ind w:firstLineChars="200" w:firstLine="480"/>
        <w:rPr>
          <w:sz w:val="24"/>
        </w:rPr>
      </w:pPr>
      <w:r w:rsidRPr="00C91E69">
        <w:rPr>
          <w:rFonts w:hint="eastAsia"/>
          <w:sz w:val="24"/>
        </w:rPr>
        <w:t>第一部分是</w:t>
      </w:r>
      <w:r>
        <w:rPr>
          <w:rFonts w:hint="eastAsia"/>
          <w:sz w:val="24"/>
        </w:rPr>
        <w:t>翻译任务介绍</w:t>
      </w:r>
      <w:r w:rsidRPr="00C91E69">
        <w:rPr>
          <w:rFonts w:hint="eastAsia"/>
          <w:sz w:val="24"/>
        </w:rPr>
        <w:t>。</w:t>
      </w:r>
      <w:r>
        <w:rPr>
          <w:rFonts w:hint="eastAsia"/>
          <w:sz w:val="24"/>
        </w:rPr>
        <w:t>分为作家介绍和文本介绍两个部分。第一部分</w:t>
      </w:r>
      <w:r w:rsidRPr="00C91E69">
        <w:rPr>
          <w:rFonts w:hint="eastAsia"/>
          <w:sz w:val="24"/>
        </w:rPr>
        <w:t>主要介绍了</w:t>
      </w:r>
      <w:r>
        <w:rPr>
          <w:rFonts w:hint="eastAsia"/>
          <w:sz w:val="24"/>
        </w:rPr>
        <w:t>作者的生平信息</w:t>
      </w:r>
      <w:r w:rsidR="008058D4">
        <w:rPr>
          <w:rFonts w:hint="eastAsia"/>
          <w:sz w:val="24"/>
        </w:rPr>
        <w:t>、</w:t>
      </w:r>
      <w:r>
        <w:rPr>
          <w:rFonts w:hint="eastAsia"/>
          <w:sz w:val="24"/>
        </w:rPr>
        <w:t>受教育程度</w:t>
      </w:r>
      <w:r w:rsidR="008058D4">
        <w:rPr>
          <w:rFonts w:hint="eastAsia"/>
          <w:sz w:val="24"/>
        </w:rPr>
        <w:t>、</w:t>
      </w:r>
      <w:r>
        <w:rPr>
          <w:rFonts w:hint="eastAsia"/>
          <w:sz w:val="24"/>
        </w:rPr>
        <w:t>所任职务</w:t>
      </w:r>
      <w:r w:rsidR="008058D4">
        <w:rPr>
          <w:rFonts w:hint="eastAsia"/>
          <w:sz w:val="24"/>
        </w:rPr>
        <w:t>、</w:t>
      </w:r>
      <w:r>
        <w:rPr>
          <w:rFonts w:hint="eastAsia"/>
          <w:sz w:val="24"/>
        </w:rPr>
        <w:t>主要作品等等</w:t>
      </w:r>
      <w:r w:rsidRPr="00C91E69">
        <w:rPr>
          <w:rFonts w:hint="eastAsia"/>
          <w:sz w:val="24"/>
        </w:rPr>
        <w:t>。</w:t>
      </w:r>
      <w:r>
        <w:rPr>
          <w:rFonts w:hint="eastAsia"/>
          <w:sz w:val="24"/>
        </w:rPr>
        <w:t>第二部分介绍了文本内容并阐释了对原文的理解。</w:t>
      </w:r>
    </w:p>
    <w:p w:rsidR="00FD2328" w:rsidRDefault="00FD2328" w:rsidP="00FD2328">
      <w:pPr>
        <w:spacing w:line="360" w:lineRule="auto"/>
        <w:ind w:firstLineChars="200" w:firstLine="480"/>
        <w:rPr>
          <w:sz w:val="24"/>
        </w:rPr>
      </w:pPr>
      <w:r w:rsidRPr="00C91E69">
        <w:rPr>
          <w:rFonts w:hint="eastAsia"/>
          <w:sz w:val="24"/>
        </w:rPr>
        <w:t>第二部分是</w:t>
      </w:r>
      <w:r>
        <w:rPr>
          <w:rFonts w:hint="eastAsia"/>
          <w:sz w:val="24"/>
        </w:rPr>
        <w:t>翻译过程</w:t>
      </w:r>
      <w:r w:rsidRPr="00C91E69">
        <w:rPr>
          <w:rFonts w:hint="eastAsia"/>
          <w:sz w:val="24"/>
        </w:rPr>
        <w:t>。</w:t>
      </w:r>
      <w:r>
        <w:rPr>
          <w:rFonts w:hint="eastAsia"/>
          <w:sz w:val="24"/>
        </w:rPr>
        <w:t>这一部分主要对工具的选择、参考文献这两大部分加以介绍。</w:t>
      </w:r>
    </w:p>
    <w:p w:rsidR="00FD2328" w:rsidRDefault="00FD2328" w:rsidP="00FD2328">
      <w:pPr>
        <w:spacing w:line="360" w:lineRule="auto"/>
        <w:ind w:firstLineChars="200" w:firstLine="480"/>
        <w:rPr>
          <w:rFonts w:ascii="宋体"/>
          <w:color w:val="000000"/>
          <w:sz w:val="24"/>
        </w:rPr>
      </w:pPr>
      <w:r>
        <w:rPr>
          <w:rFonts w:hint="eastAsia"/>
          <w:sz w:val="24"/>
        </w:rPr>
        <w:t>第三部分是案例分析。这也是本实践报告的核心部分。在</w:t>
      </w:r>
      <w:r>
        <w:rPr>
          <w:rFonts w:ascii="宋体" w:hAnsi="宋体" w:hint="eastAsia"/>
          <w:sz w:val="24"/>
        </w:rPr>
        <w:t>这一部分，笔者通过具体实例分析了翻译</w:t>
      </w:r>
      <w:r>
        <w:rPr>
          <w:rFonts w:hint="eastAsia"/>
          <w:sz w:val="24"/>
        </w:rPr>
        <w:t>韩国饮食文化类文本</w:t>
      </w:r>
      <w:r>
        <w:rPr>
          <w:rFonts w:ascii="宋体" w:hAnsi="宋体" w:hint="eastAsia"/>
          <w:sz w:val="24"/>
        </w:rPr>
        <w:t>时所遇到的各种问题及采取的相应解决方法。笔者将翻译中遇到的问题主要总结为三大类，第一类是中心与层次</w:t>
      </w:r>
      <w:r>
        <w:rPr>
          <w:rFonts w:hint="eastAsia"/>
          <w:sz w:val="24"/>
        </w:rPr>
        <w:t>；第二类是成语结构或惯用语结构；第三类是形象性与非形象性。在</w:t>
      </w:r>
      <w:r>
        <w:rPr>
          <w:rFonts w:ascii="宋体" w:hAnsi="宋体" w:hint="eastAsia"/>
          <w:color w:val="000000"/>
          <w:sz w:val="24"/>
        </w:rPr>
        <w:t>翻译的过程中</w:t>
      </w:r>
      <w:r>
        <w:rPr>
          <w:rFonts w:hint="eastAsia"/>
          <w:sz w:val="24"/>
        </w:rPr>
        <w:t>，笔者尽量做到忠实原文，措词准确，</w:t>
      </w:r>
      <w:r w:rsidRPr="00710624">
        <w:rPr>
          <w:rFonts w:hint="eastAsia"/>
          <w:sz w:val="24"/>
        </w:rPr>
        <w:t>结构简短</w:t>
      </w:r>
      <w:r>
        <w:rPr>
          <w:rFonts w:hint="eastAsia"/>
          <w:sz w:val="24"/>
        </w:rPr>
        <w:t>，</w:t>
      </w:r>
      <w:r w:rsidRPr="00710624">
        <w:rPr>
          <w:rFonts w:hint="eastAsia"/>
          <w:sz w:val="24"/>
        </w:rPr>
        <w:t>层次清楚</w:t>
      </w:r>
      <w:r>
        <w:rPr>
          <w:rFonts w:hint="eastAsia"/>
          <w:sz w:val="24"/>
        </w:rPr>
        <w:t>。</w:t>
      </w:r>
    </w:p>
    <w:p w:rsidR="00FD2328" w:rsidRDefault="00FD2328" w:rsidP="00FD2328">
      <w:pPr>
        <w:spacing w:line="360" w:lineRule="auto"/>
        <w:ind w:firstLineChars="200" w:firstLine="480"/>
        <w:rPr>
          <w:rFonts w:ascii="宋体"/>
          <w:color w:val="000000"/>
          <w:sz w:val="24"/>
        </w:rPr>
      </w:pPr>
      <w:r>
        <w:rPr>
          <w:rFonts w:ascii="宋体" w:hAnsi="宋体" w:hint="eastAsia"/>
          <w:sz w:val="24"/>
        </w:rPr>
        <w:t>第四部分为</w:t>
      </w:r>
      <w:r>
        <w:rPr>
          <w:rFonts w:hint="eastAsia"/>
          <w:sz w:val="24"/>
        </w:rPr>
        <w:t>实践总结。本部</w:t>
      </w:r>
      <w:proofErr w:type="gramStart"/>
      <w:r>
        <w:rPr>
          <w:rFonts w:hint="eastAsia"/>
          <w:sz w:val="24"/>
        </w:rPr>
        <w:t>分笔者</w:t>
      </w:r>
      <w:proofErr w:type="gramEnd"/>
      <w:r>
        <w:rPr>
          <w:rFonts w:hint="eastAsia"/>
          <w:sz w:val="24"/>
        </w:rPr>
        <w:t>对整个翻译任务进行了总结，概述</w:t>
      </w:r>
      <w:r>
        <w:rPr>
          <w:rFonts w:ascii="Batang" w:hAnsi="Batang" w:cs="Batang" w:hint="eastAsia"/>
          <w:sz w:val="24"/>
        </w:rPr>
        <w:t>了</w:t>
      </w:r>
      <w:r>
        <w:rPr>
          <w:rFonts w:hint="eastAsia"/>
          <w:sz w:val="24"/>
        </w:rPr>
        <w:t>在进行整个翻译任务及撰写实践报告中所获得的几点收获。笔者认为：</w:t>
      </w:r>
      <w:r>
        <w:rPr>
          <w:rFonts w:ascii="宋体" w:cs="宋体" w:hint="eastAsia"/>
          <w:kern w:val="0"/>
          <w:sz w:val="24"/>
        </w:rPr>
        <w:t>要想翻译出一部优秀的翻译作品，译者应掌握一定</w:t>
      </w:r>
      <w:r w:rsidR="008058D4">
        <w:rPr>
          <w:rFonts w:ascii="宋体" w:cs="宋体" w:hint="eastAsia"/>
          <w:kern w:val="0"/>
          <w:sz w:val="24"/>
        </w:rPr>
        <w:t>的</w:t>
      </w:r>
      <w:r>
        <w:rPr>
          <w:rFonts w:ascii="宋体" w:cs="宋体" w:hint="eastAsia"/>
          <w:kern w:val="0"/>
          <w:sz w:val="24"/>
        </w:rPr>
        <w:t>翻译技巧，同时要具备</w:t>
      </w:r>
      <w:r>
        <w:rPr>
          <w:rFonts w:hint="eastAsia"/>
          <w:sz w:val="24"/>
        </w:rPr>
        <w:t>一定的文学素养，一名出色的翻译工作者不仅能够准确地翻译出原文，更应具有自己的翻译特色和风格</w:t>
      </w:r>
      <w:r>
        <w:rPr>
          <w:rFonts w:ascii="宋体" w:hAnsi="宋体" w:hint="eastAsia"/>
          <w:color w:val="000000"/>
          <w:sz w:val="24"/>
        </w:rPr>
        <w:t>。</w:t>
      </w:r>
    </w:p>
    <w:p w:rsidR="00FD2328" w:rsidRDefault="00FD2328" w:rsidP="00FD2328">
      <w:pPr>
        <w:spacing w:line="360" w:lineRule="auto"/>
        <w:rPr>
          <w:sz w:val="24"/>
        </w:rPr>
      </w:pPr>
    </w:p>
    <w:p w:rsidR="00FD2328" w:rsidRDefault="00FD2328" w:rsidP="00FD2328">
      <w:pPr>
        <w:spacing w:line="360" w:lineRule="auto"/>
        <w:rPr>
          <w:sz w:val="24"/>
        </w:rPr>
      </w:pPr>
    </w:p>
    <w:p w:rsidR="00FD2328" w:rsidRDefault="00FD2328" w:rsidP="00FD2328">
      <w:pPr>
        <w:widowControl/>
        <w:jc w:val="left"/>
        <w:rPr>
          <w:rFonts w:ascii="宋体"/>
          <w:color w:val="000000"/>
          <w:sz w:val="24"/>
        </w:rPr>
      </w:pPr>
      <w:r w:rsidRPr="00A708D1">
        <w:rPr>
          <w:rFonts w:hint="eastAsia"/>
          <w:sz w:val="24"/>
        </w:rPr>
        <w:t>关键词：</w:t>
      </w:r>
      <w:r>
        <w:rPr>
          <w:rFonts w:ascii="宋体" w:hAnsi="宋体" w:hint="eastAsia"/>
          <w:color w:val="000000"/>
          <w:sz w:val="24"/>
        </w:rPr>
        <w:t>文化</w:t>
      </w:r>
      <w:r>
        <w:rPr>
          <w:rFonts w:hint="eastAsia"/>
          <w:sz w:val="24"/>
        </w:rPr>
        <w:t>翻译</w:t>
      </w:r>
      <w:r>
        <w:rPr>
          <w:rFonts w:ascii="宋体" w:hAnsi="宋体" w:hint="eastAsia"/>
          <w:color w:val="000000"/>
          <w:sz w:val="24"/>
        </w:rPr>
        <w:t>；饮食文化；目的论</w:t>
      </w:r>
    </w:p>
    <w:p w:rsidR="00FD2328" w:rsidRDefault="00FD2328" w:rsidP="00FD2328">
      <w:pPr>
        <w:widowControl/>
        <w:jc w:val="left"/>
        <w:rPr>
          <w:rFonts w:ascii="宋体"/>
          <w:color w:val="000000"/>
          <w:sz w:val="24"/>
        </w:rPr>
      </w:pPr>
    </w:p>
    <w:p w:rsidR="00FD2328" w:rsidRDefault="00FD2328" w:rsidP="00B32908">
      <w:pPr>
        <w:pStyle w:val="10"/>
        <w:rPr>
          <w:rStyle w:val="a7"/>
          <w:color w:val="auto"/>
          <w:lang w:eastAsia="zh-CN"/>
        </w:rPr>
      </w:pPr>
    </w:p>
    <w:p w:rsidR="000B31AC" w:rsidRPr="00656C17" w:rsidRDefault="000B31AC" w:rsidP="000B31AC">
      <w:pPr>
        <w:spacing w:line="360" w:lineRule="auto"/>
        <w:jc w:val="left"/>
        <w:rPr>
          <w:rFonts w:ascii="Batang" w:eastAsia="Batang"/>
          <w:b/>
          <w:sz w:val="28"/>
          <w:szCs w:val="28"/>
          <w:lang w:eastAsia="ko-KR"/>
        </w:rPr>
      </w:pPr>
      <w:r>
        <w:rPr>
          <w:rFonts w:ascii="Batang" w:eastAsia="Batang" w:hAnsi="Batang" w:hint="eastAsia"/>
          <w:b/>
          <w:sz w:val="28"/>
          <w:szCs w:val="28"/>
          <w:lang w:eastAsia="ko-KR"/>
        </w:rPr>
        <w:lastRenderedPageBreak/>
        <w:t>초록</w:t>
      </w:r>
    </w:p>
    <w:p w:rsidR="000B31AC" w:rsidRDefault="000B31AC" w:rsidP="000B31AC">
      <w:pPr>
        <w:spacing w:line="360" w:lineRule="auto"/>
        <w:jc w:val="left"/>
        <w:rPr>
          <w:rFonts w:ascii="Batang" w:eastAsia="Batang" w:hAnsi="Batang"/>
          <w:sz w:val="28"/>
          <w:szCs w:val="28"/>
          <w:lang w:eastAsia="ko-KR"/>
        </w:rPr>
      </w:pPr>
    </w:p>
    <w:p w:rsidR="000B31AC" w:rsidRPr="00E35F86" w:rsidRDefault="000B31AC" w:rsidP="000B31AC">
      <w:pPr>
        <w:jc w:val="center"/>
        <w:rPr>
          <w:sz w:val="32"/>
          <w:szCs w:val="32"/>
          <w:lang w:eastAsia="ko-KR"/>
        </w:rPr>
      </w:pPr>
      <w:r w:rsidRPr="00E35F86">
        <w:rPr>
          <w:rFonts w:ascii="Batang" w:eastAsia="Batang" w:hAnsi="Batang" w:hint="eastAsia"/>
          <w:b/>
          <w:sz w:val="32"/>
          <w:szCs w:val="32"/>
          <w:lang w:eastAsia="ko-KR"/>
        </w:rPr>
        <w:t>「</w:t>
      </w:r>
      <w:r w:rsidR="009C61AB" w:rsidRPr="00E35F86">
        <w:rPr>
          <w:rFonts w:ascii="Batang" w:eastAsia="Batang" w:hAnsi="Batang" w:hint="eastAsia"/>
          <w:b/>
          <w:sz w:val="32"/>
          <w:szCs w:val="32"/>
          <w:lang w:eastAsia="ko-KR"/>
        </w:rPr>
        <w:t>음식</w:t>
      </w:r>
      <w:r w:rsidR="009C61AB">
        <w:rPr>
          <w:rFonts w:ascii="Batang" w:eastAsiaTheme="minorEastAsia" w:hAnsi="Batang" w:hint="eastAsia"/>
          <w:b/>
          <w:sz w:val="32"/>
          <w:szCs w:val="32"/>
          <w:lang w:eastAsia="ko-KR"/>
        </w:rPr>
        <w:t xml:space="preserve"> </w:t>
      </w:r>
      <w:r w:rsidR="009C61AB">
        <w:rPr>
          <w:rFonts w:ascii="Batang" w:eastAsia="Batang" w:hAnsi="Batang" w:hint="eastAsia"/>
          <w:b/>
          <w:sz w:val="32"/>
          <w:szCs w:val="32"/>
          <w:lang w:eastAsia="ko-KR"/>
        </w:rPr>
        <w:t>문화</w:t>
      </w:r>
      <w:r w:rsidRPr="00E35F86">
        <w:rPr>
          <w:rFonts w:ascii="Batang" w:eastAsia="Batang" w:hAnsi="Batang" w:hint="eastAsia"/>
          <w:b/>
          <w:sz w:val="32"/>
          <w:szCs w:val="32"/>
          <w:lang w:eastAsia="ko-KR"/>
        </w:rPr>
        <w:t>」번역실천보고서</w:t>
      </w:r>
    </w:p>
    <w:p w:rsidR="000B31AC" w:rsidRPr="00656C17" w:rsidRDefault="000B31AC" w:rsidP="000B31AC">
      <w:pPr>
        <w:spacing w:line="360" w:lineRule="auto"/>
        <w:jc w:val="center"/>
        <w:rPr>
          <w:rFonts w:ascii="Batang" w:eastAsia="Batang"/>
          <w:sz w:val="28"/>
          <w:szCs w:val="28"/>
          <w:lang w:eastAsia="ko-KR"/>
        </w:rPr>
      </w:pPr>
    </w:p>
    <w:p w:rsidR="000B31AC" w:rsidRPr="009E7BAD" w:rsidRDefault="000B31AC" w:rsidP="00FF4829">
      <w:pPr>
        <w:wordWrap w:val="0"/>
        <w:spacing w:line="360" w:lineRule="auto"/>
        <w:ind w:firstLineChars="98" w:firstLine="216"/>
        <w:rPr>
          <w:rFonts w:ascii="Batang" w:eastAsia="Batang" w:hAnsi="Batang" w:cs="Batang"/>
          <w:sz w:val="22"/>
          <w:lang w:eastAsia="ko-KR"/>
        </w:rPr>
      </w:pPr>
      <w:r w:rsidRPr="009E7BAD">
        <w:rPr>
          <w:rFonts w:ascii="Batang" w:eastAsia="Batang" w:hAnsi="Batang" w:cs="Batang" w:hint="eastAsia"/>
          <w:sz w:val="22"/>
          <w:lang w:eastAsia="ko-KR"/>
        </w:rPr>
        <w:t>본</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실천보고서는</w:t>
      </w:r>
      <w:r w:rsidRPr="009E7BAD">
        <w:rPr>
          <w:rFonts w:ascii="Batang" w:eastAsia="Batang" w:hAnsi="Batang" w:cs="Batang"/>
          <w:sz w:val="22"/>
          <w:lang w:eastAsia="ko-KR"/>
        </w:rPr>
        <w:t xml:space="preserve"> &lt;</w:t>
      </w:r>
      <w:r w:rsidR="009C61AB">
        <w:rPr>
          <w:rFonts w:ascii="Batang" w:eastAsia="Batang" w:hAnsi="Batang" w:cs="Batang" w:hint="eastAsia"/>
          <w:sz w:val="22"/>
          <w:lang w:eastAsia="ko-KR"/>
        </w:rPr>
        <w:t>음식 문화</w:t>
      </w:r>
      <w:r w:rsidRPr="009E7BAD">
        <w:rPr>
          <w:rFonts w:ascii="Batang" w:eastAsia="Batang" w:hAnsi="Batang" w:cs="Batang"/>
          <w:sz w:val="22"/>
          <w:lang w:eastAsia="ko-KR"/>
        </w:rPr>
        <w:t>&gt;</w:t>
      </w:r>
      <w:r w:rsidRPr="009E7BAD">
        <w:rPr>
          <w:rFonts w:ascii="Batang" w:eastAsia="Batang" w:hAnsi="Batang" w:cs="Batang" w:hint="eastAsia"/>
          <w:sz w:val="22"/>
          <w:lang w:eastAsia="ko-KR"/>
        </w:rPr>
        <w:t>번역실천을</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대상으로</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목표지향적</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번역이론을</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이용해</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한국</w:t>
      </w:r>
      <w:r>
        <w:rPr>
          <w:rFonts w:ascii="Batang" w:eastAsia="Batang" w:hAnsi="Batang" w:cs="Batang"/>
          <w:sz w:val="22"/>
          <w:lang w:eastAsia="ko-KR"/>
        </w:rPr>
        <w:t xml:space="preserve"> </w:t>
      </w:r>
      <w:r>
        <w:rPr>
          <w:rFonts w:ascii="Batang" w:eastAsia="Batang" w:hAnsi="Batang" w:cs="Batang" w:hint="eastAsia"/>
          <w:sz w:val="22"/>
          <w:lang w:eastAsia="ko-KR"/>
        </w:rPr>
        <w:t>문화에</w:t>
      </w:r>
      <w:r>
        <w:rPr>
          <w:rFonts w:ascii="Batang" w:eastAsia="Batang" w:hAnsi="Batang" w:cs="Batang"/>
          <w:sz w:val="22"/>
          <w:lang w:eastAsia="ko-KR"/>
        </w:rPr>
        <w:t xml:space="preserve"> </w:t>
      </w:r>
      <w:r>
        <w:rPr>
          <w:rFonts w:ascii="Batang" w:eastAsia="Batang" w:hAnsi="Batang" w:cs="Batang" w:hint="eastAsia"/>
          <w:sz w:val="22"/>
          <w:lang w:eastAsia="ko-KR"/>
        </w:rPr>
        <w:t>관한</w:t>
      </w:r>
      <w:r>
        <w:rPr>
          <w:rFonts w:ascii="Batang" w:eastAsia="Batang" w:hAnsi="Batang" w:cs="Batang"/>
          <w:sz w:val="22"/>
          <w:lang w:eastAsia="ko-KR"/>
        </w:rPr>
        <w:t xml:space="preserve"> </w:t>
      </w:r>
      <w:r>
        <w:rPr>
          <w:rFonts w:ascii="Batang" w:eastAsia="Batang" w:hAnsi="Batang" w:cs="Batang" w:hint="eastAsia"/>
          <w:sz w:val="22"/>
          <w:lang w:eastAsia="ko-KR"/>
        </w:rPr>
        <w:t>도서</w:t>
      </w:r>
      <w:r w:rsidRPr="009E7BAD">
        <w:rPr>
          <w:rFonts w:ascii="Batang" w:eastAsia="Batang" w:hAnsi="Batang" w:cs="Batang" w:hint="eastAsia"/>
          <w:sz w:val="22"/>
          <w:lang w:eastAsia="ko-KR"/>
        </w:rPr>
        <w:t>를</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중국어로</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번역하는</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과정에서</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나타나는</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문제점</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및</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해결방안을</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모색하는</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바</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그</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목적을</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두고</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있다</w:t>
      </w:r>
      <w:r w:rsidRPr="009E7BAD">
        <w:rPr>
          <w:rFonts w:ascii="Batang" w:eastAsia="Batang" w:hAnsi="Batang" w:cs="Batang"/>
          <w:sz w:val="22"/>
          <w:lang w:eastAsia="ko-KR"/>
        </w:rPr>
        <w:t>.</w:t>
      </w:r>
    </w:p>
    <w:p w:rsidR="000B31AC" w:rsidRPr="009E7BAD" w:rsidRDefault="000B31AC" w:rsidP="00FF4829">
      <w:pPr>
        <w:wordWrap w:val="0"/>
        <w:spacing w:line="360" w:lineRule="auto"/>
        <w:ind w:firstLineChars="100" w:firstLine="220"/>
        <w:rPr>
          <w:rFonts w:ascii="Batang" w:eastAsia="Batang" w:hAnsi="Batang" w:cs="Batang"/>
          <w:sz w:val="22"/>
          <w:lang w:eastAsia="ko-KR"/>
        </w:rPr>
      </w:pPr>
      <w:r w:rsidRPr="009E7BAD">
        <w:rPr>
          <w:rFonts w:ascii="Batang" w:eastAsia="Batang" w:hAnsi="Batang" w:cs="Batang" w:hint="eastAsia"/>
          <w:sz w:val="22"/>
          <w:lang w:eastAsia="ko-KR"/>
        </w:rPr>
        <w:t>본</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보고서의</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논의</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순서는</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다음과</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같다</w:t>
      </w:r>
      <w:r w:rsidRPr="009E7BAD">
        <w:rPr>
          <w:rFonts w:ascii="Batang" w:eastAsia="Batang" w:hAnsi="Batang" w:cs="Batang"/>
          <w:sz w:val="22"/>
          <w:lang w:eastAsia="ko-KR"/>
        </w:rPr>
        <w:t>.</w:t>
      </w:r>
    </w:p>
    <w:p w:rsidR="000B31AC" w:rsidRPr="009E7BAD" w:rsidRDefault="000B31AC" w:rsidP="00FF4829">
      <w:pPr>
        <w:wordWrap w:val="0"/>
        <w:spacing w:line="360" w:lineRule="auto"/>
        <w:ind w:firstLineChars="100" w:firstLine="220"/>
        <w:rPr>
          <w:rFonts w:ascii="Batang" w:eastAsia="Batang" w:hAnsi="Batang" w:cs="Batang"/>
          <w:sz w:val="22"/>
          <w:lang w:eastAsia="ko-KR"/>
        </w:rPr>
      </w:pPr>
      <w:r w:rsidRPr="009E7BAD">
        <w:rPr>
          <w:rFonts w:ascii="Batang" w:eastAsia="Batang" w:hAnsi="Batang" w:cs="Batang" w:hint="eastAsia"/>
          <w:sz w:val="22"/>
          <w:lang w:eastAsia="ko-KR"/>
        </w:rPr>
        <w:t>첫</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번째</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부분에서는</w:t>
      </w:r>
      <w:r w:rsidRPr="009E7BAD">
        <w:rPr>
          <w:rFonts w:ascii="Batang" w:eastAsia="Batang" w:hAnsi="Batang" w:cs="Batang"/>
          <w:sz w:val="22"/>
          <w:lang w:eastAsia="ko-KR"/>
        </w:rPr>
        <w:t xml:space="preserve"> </w:t>
      </w:r>
      <w:r>
        <w:rPr>
          <w:rFonts w:ascii="Batang" w:eastAsia="Batang" w:hAnsi="Batang" w:cs="Batang" w:hint="eastAsia"/>
          <w:sz w:val="22"/>
          <w:lang w:eastAsia="ko-KR"/>
        </w:rPr>
        <w:t>저자와 작품</w:t>
      </w:r>
      <w:r w:rsidRPr="009E7BAD">
        <w:rPr>
          <w:rFonts w:ascii="Batang" w:eastAsia="Batang" w:hAnsi="Batang" w:cs="Batang" w:hint="eastAsia"/>
          <w:sz w:val="22"/>
          <w:lang w:eastAsia="ko-KR"/>
        </w:rPr>
        <w:t>에</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대하여</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소개하였다</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이</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부분에서는</w:t>
      </w:r>
      <w:r w:rsidRPr="009E7BAD">
        <w:rPr>
          <w:rFonts w:ascii="Batang" w:eastAsia="Batang" w:hAnsi="Batang" w:cs="Batang"/>
          <w:sz w:val="22"/>
          <w:lang w:eastAsia="ko-KR"/>
        </w:rPr>
        <w:t xml:space="preserve"> </w:t>
      </w:r>
      <w:r>
        <w:rPr>
          <w:rFonts w:ascii="Batang" w:eastAsia="Batang" w:hAnsi="Batang" w:cs="Batang" w:hint="eastAsia"/>
          <w:sz w:val="22"/>
          <w:lang w:eastAsia="ko-KR"/>
        </w:rPr>
        <w:t>저자위</w:t>
      </w:r>
      <w:r>
        <w:rPr>
          <w:rFonts w:ascii="Batang" w:eastAsia="Batang" w:hAnsi="Batang" w:cs="Batang"/>
          <w:sz w:val="22"/>
          <w:lang w:eastAsia="ko-KR"/>
        </w:rPr>
        <w:t xml:space="preserve"> </w:t>
      </w:r>
      <w:r>
        <w:rPr>
          <w:rFonts w:ascii="Batang" w:eastAsia="Batang" w:hAnsi="Batang" w:cs="Batang" w:hint="eastAsia"/>
          <w:sz w:val="22"/>
          <w:lang w:eastAsia="ko-KR"/>
        </w:rPr>
        <w:t>생애</w:t>
      </w:r>
      <w:r>
        <w:rPr>
          <w:rFonts w:ascii="Batang" w:eastAsia="Batang" w:hAnsi="Batang" w:cs="Batang"/>
          <w:sz w:val="22"/>
          <w:lang w:eastAsia="ko-KR"/>
        </w:rPr>
        <w:t>,</w:t>
      </w:r>
      <w:r w:rsidRPr="009E7BAD">
        <w:rPr>
          <w:rFonts w:ascii="Batang" w:eastAsia="Batang" w:hAnsi="Batang" w:cs="Batang"/>
          <w:sz w:val="22"/>
          <w:lang w:eastAsia="ko-KR"/>
        </w:rPr>
        <w:t xml:space="preserve">  </w:t>
      </w:r>
      <w:r>
        <w:rPr>
          <w:rFonts w:ascii="Batang" w:eastAsia="Batang" w:hAnsi="Batang" w:cs="Batang" w:hint="eastAsia"/>
          <w:lang w:eastAsia="ko-KR"/>
        </w:rPr>
        <w:t>교육</w:t>
      </w:r>
      <w:r>
        <w:rPr>
          <w:lang w:eastAsia="ko-KR"/>
        </w:rPr>
        <w:t xml:space="preserve"> </w:t>
      </w:r>
      <w:r>
        <w:rPr>
          <w:rFonts w:ascii="Batang" w:eastAsia="Batang" w:hAnsi="Batang" w:cs="Batang" w:hint="eastAsia"/>
          <w:lang w:eastAsia="ko-KR"/>
        </w:rPr>
        <w:t>받은</w:t>
      </w:r>
      <w:r>
        <w:rPr>
          <w:lang w:eastAsia="ko-KR"/>
        </w:rPr>
        <w:t xml:space="preserve"> </w:t>
      </w:r>
      <w:r>
        <w:rPr>
          <w:rFonts w:ascii="Batang" w:eastAsia="Batang" w:hAnsi="Batang" w:cs="Batang" w:hint="eastAsia"/>
          <w:lang w:eastAsia="ko-KR"/>
        </w:rPr>
        <w:t>정도</w:t>
      </w:r>
      <w:r>
        <w:rPr>
          <w:rFonts w:ascii="Batang" w:eastAsia="Batang" w:hAnsi="Batang" w:cs="Batang"/>
          <w:lang w:eastAsia="ko-KR"/>
        </w:rPr>
        <w:t>,</w:t>
      </w:r>
      <w:r>
        <w:rPr>
          <w:rFonts w:ascii="Batang" w:eastAsia="Batang" w:hAnsi="Batang" w:cs="Batang" w:hint="eastAsia"/>
          <w:lang w:eastAsia="ko-KR"/>
        </w:rPr>
        <w:t>주요</w:t>
      </w:r>
      <w:r>
        <w:rPr>
          <w:rFonts w:ascii="Batang" w:eastAsia="Batang" w:hAnsi="Batang" w:cs="Batang"/>
          <w:lang w:eastAsia="ko-KR"/>
        </w:rPr>
        <w:t xml:space="preserve"> </w:t>
      </w:r>
      <w:r>
        <w:rPr>
          <w:rFonts w:ascii="Batang" w:eastAsia="Batang" w:hAnsi="Batang" w:cs="Batang" w:hint="eastAsia"/>
          <w:lang w:eastAsia="ko-KR"/>
        </w:rPr>
        <w:t>작품</w:t>
      </w:r>
      <w:r>
        <w:rPr>
          <w:rFonts w:ascii="Batang" w:eastAsia="Batang" w:hAnsi="Batang" w:cs="Batang"/>
          <w:lang w:eastAsia="ko-KR"/>
        </w:rPr>
        <w:t xml:space="preserve"> </w:t>
      </w:r>
      <w:r w:rsidRPr="009E7BAD">
        <w:rPr>
          <w:rFonts w:ascii="Batang" w:eastAsia="Batang" w:hAnsi="Batang" w:cs="Batang" w:hint="eastAsia"/>
          <w:sz w:val="22"/>
          <w:lang w:eastAsia="ko-KR"/>
        </w:rPr>
        <w:t>및</w:t>
      </w:r>
      <w:r w:rsidRPr="009E7BAD">
        <w:rPr>
          <w:rFonts w:ascii="Batang" w:eastAsia="Batang" w:hAnsi="Batang" w:cs="Batang"/>
          <w:sz w:val="22"/>
          <w:lang w:eastAsia="ko-KR"/>
        </w:rPr>
        <w:t xml:space="preserve"> </w:t>
      </w:r>
      <w:r>
        <w:rPr>
          <w:rFonts w:ascii="Batang" w:eastAsia="Batang" w:hAnsi="Batang" w:cs="Batang" w:hint="eastAsia"/>
          <w:sz w:val="22"/>
          <w:lang w:eastAsia="ko-KR"/>
        </w:rPr>
        <w:t>맡던</w:t>
      </w:r>
      <w:r>
        <w:rPr>
          <w:rFonts w:ascii="Batang" w:eastAsia="Batang" w:hAnsi="Batang" w:cs="Batang"/>
          <w:sz w:val="22"/>
          <w:lang w:eastAsia="ko-KR"/>
        </w:rPr>
        <w:t xml:space="preserve"> </w:t>
      </w:r>
      <w:r>
        <w:rPr>
          <w:rFonts w:ascii="Batang" w:eastAsia="Batang" w:hAnsi="Batang" w:cs="Batang" w:hint="eastAsia"/>
          <w:sz w:val="22"/>
          <w:lang w:eastAsia="ko-KR"/>
        </w:rPr>
        <w:t>직무</w:t>
      </w:r>
      <w:r w:rsidRPr="009E7BAD">
        <w:rPr>
          <w:rFonts w:ascii="Batang" w:eastAsia="Batang" w:hAnsi="Batang" w:cs="Batang" w:hint="eastAsia"/>
          <w:sz w:val="22"/>
          <w:lang w:eastAsia="ko-KR"/>
        </w:rPr>
        <w:t>에</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대하여</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서술하였다</w:t>
      </w:r>
      <w:r w:rsidRPr="009E7BAD">
        <w:rPr>
          <w:rFonts w:ascii="Batang" w:eastAsia="Batang" w:hAnsi="Batang" w:cs="Batang"/>
          <w:sz w:val="22"/>
          <w:lang w:eastAsia="ko-KR"/>
        </w:rPr>
        <w:t>.</w:t>
      </w:r>
      <w:r>
        <w:rPr>
          <w:rFonts w:ascii="Batang" w:eastAsia="Batang" w:hAnsi="Batang" w:cs="Batang" w:hint="eastAsia"/>
          <w:sz w:val="22"/>
          <w:lang w:eastAsia="ko-KR"/>
        </w:rPr>
        <w:t>또한 작품 내용과 이해에 대해 설명했다.</w:t>
      </w:r>
    </w:p>
    <w:p w:rsidR="000B31AC" w:rsidRPr="009E7BAD" w:rsidRDefault="000B31AC" w:rsidP="00FF4829">
      <w:pPr>
        <w:wordWrap w:val="0"/>
        <w:spacing w:line="360" w:lineRule="auto"/>
        <w:ind w:firstLineChars="100" w:firstLine="220"/>
        <w:rPr>
          <w:rFonts w:ascii="Batang" w:eastAsia="Batang" w:hAnsi="Batang" w:cs="Batang"/>
          <w:sz w:val="22"/>
          <w:lang w:eastAsia="ko-KR"/>
        </w:rPr>
      </w:pPr>
      <w:r w:rsidRPr="009E7BAD">
        <w:rPr>
          <w:rFonts w:ascii="Batang" w:eastAsia="Batang" w:hAnsi="Batang" w:cs="Batang" w:hint="eastAsia"/>
          <w:sz w:val="22"/>
          <w:lang w:eastAsia="ko-KR"/>
        </w:rPr>
        <w:t>두</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번째</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부분에서는</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번역</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과정에</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대하여</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서술하였다</w:t>
      </w:r>
      <w:r w:rsidRPr="009E7BAD">
        <w:rPr>
          <w:rFonts w:ascii="Batang" w:eastAsia="Batang" w:hAnsi="Batang" w:cs="Batang"/>
          <w:sz w:val="22"/>
          <w:lang w:eastAsia="ko-KR"/>
        </w:rPr>
        <w:t xml:space="preserve">. </w:t>
      </w:r>
      <w:r>
        <w:rPr>
          <w:rFonts w:ascii="Batang" w:eastAsia="Batang" w:hAnsi="Batang" w:cs="Batang" w:hint="eastAsia"/>
          <w:sz w:val="22"/>
          <w:lang w:eastAsia="ko-KR"/>
        </w:rPr>
        <w:t>도구의</w:t>
      </w:r>
      <w:r>
        <w:rPr>
          <w:rFonts w:ascii="Batang" w:eastAsia="Batang" w:hAnsi="Batang" w:cs="Batang"/>
          <w:sz w:val="22"/>
          <w:lang w:eastAsia="ko-KR"/>
        </w:rPr>
        <w:t xml:space="preserve"> </w:t>
      </w:r>
      <w:r>
        <w:rPr>
          <w:rFonts w:ascii="Batang" w:eastAsia="Batang" w:hAnsi="Batang" w:cs="Batang" w:hint="eastAsia"/>
          <w:sz w:val="22"/>
          <w:lang w:eastAsia="ko-KR"/>
        </w:rPr>
        <w:t>선택</w:t>
      </w:r>
      <w:r w:rsidRPr="009E7BAD">
        <w:rPr>
          <w:rFonts w:ascii="Batang" w:eastAsia="Batang" w:hAnsi="Batang" w:cs="Batang" w:hint="eastAsia"/>
          <w:sz w:val="22"/>
          <w:lang w:eastAsia="ko-KR"/>
        </w:rPr>
        <w:t>과</w:t>
      </w:r>
      <w:r w:rsidRPr="009E7BAD">
        <w:rPr>
          <w:rFonts w:ascii="Batang" w:eastAsia="Batang" w:hAnsi="Batang" w:cs="Batang"/>
          <w:sz w:val="22"/>
          <w:lang w:eastAsia="ko-KR"/>
        </w:rPr>
        <w:t xml:space="preserve"> </w:t>
      </w:r>
      <w:r>
        <w:rPr>
          <w:rFonts w:ascii="Batang" w:eastAsia="Batang" w:hAnsi="Batang" w:cs="Batang" w:hint="eastAsia"/>
          <w:sz w:val="22"/>
          <w:lang w:eastAsia="ko-KR"/>
        </w:rPr>
        <w:t>참고문현</w:t>
      </w:r>
      <w:r w:rsidRPr="009E7BAD">
        <w:rPr>
          <w:rFonts w:ascii="Batang" w:eastAsia="Batang" w:hAnsi="Batang" w:cs="Batang" w:hint="eastAsia"/>
          <w:sz w:val="22"/>
          <w:lang w:eastAsia="ko-KR"/>
        </w:rPr>
        <w:t>에</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대하여</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살펴보았다</w:t>
      </w:r>
      <w:r w:rsidRPr="009E7BAD">
        <w:rPr>
          <w:rFonts w:ascii="Batang" w:eastAsia="Batang" w:hAnsi="Batang" w:cs="Batang"/>
          <w:sz w:val="22"/>
          <w:lang w:eastAsia="ko-KR"/>
        </w:rPr>
        <w:t>.</w:t>
      </w:r>
    </w:p>
    <w:p w:rsidR="000B31AC" w:rsidRPr="009E7BAD" w:rsidRDefault="000B31AC" w:rsidP="00FF4829">
      <w:pPr>
        <w:wordWrap w:val="0"/>
        <w:spacing w:line="360" w:lineRule="auto"/>
        <w:ind w:firstLineChars="100" w:firstLine="220"/>
        <w:rPr>
          <w:rFonts w:ascii="Batang" w:eastAsia="Batang" w:hAnsi="Batang" w:cs="Batang"/>
          <w:sz w:val="22"/>
          <w:lang w:eastAsia="ko-KR"/>
        </w:rPr>
      </w:pPr>
      <w:r w:rsidRPr="009E7BAD">
        <w:rPr>
          <w:rFonts w:ascii="Batang" w:eastAsia="Batang" w:hAnsi="Batang" w:cs="Batang" w:hint="eastAsia"/>
          <w:sz w:val="22"/>
          <w:lang w:eastAsia="ko-KR"/>
        </w:rPr>
        <w:t>세</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번째</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부분에서는</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구체적인</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실례를</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통하여</w:t>
      </w:r>
      <w:r>
        <w:rPr>
          <w:rFonts w:ascii="Batang" w:eastAsia="Batang" w:hAnsi="Batang" w:cs="Batang"/>
          <w:sz w:val="22"/>
          <w:lang w:eastAsia="ko-KR"/>
        </w:rPr>
        <w:t xml:space="preserve"> </w:t>
      </w:r>
      <w:r>
        <w:rPr>
          <w:rFonts w:ascii="Batang" w:eastAsia="Batang" w:hAnsi="Batang" w:cs="Batang" w:hint="eastAsia"/>
          <w:sz w:val="22"/>
          <w:lang w:eastAsia="ko-KR"/>
        </w:rPr>
        <w:t>한국</w:t>
      </w:r>
      <w:r>
        <w:rPr>
          <w:rFonts w:ascii="Batang" w:eastAsia="Batang" w:hAnsi="Batang" w:cs="Batang"/>
          <w:sz w:val="22"/>
          <w:lang w:eastAsia="ko-KR"/>
        </w:rPr>
        <w:t xml:space="preserve"> </w:t>
      </w:r>
      <w:r>
        <w:rPr>
          <w:rFonts w:ascii="Batang" w:eastAsia="Batang" w:hAnsi="Batang" w:cs="Batang" w:hint="eastAsia"/>
          <w:sz w:val="22"/>
          <w:lang w:eastAsia="ko-KR"/>
        </w:rPr>
        <w:t>문화에</w:t>
      </w:r>
      <w:r>
        <w:rPr>
          <w:rFonts w:ascii="Batang" w:eastAsia="Batang" w:hAnsi="Batang" w:cs="Batang"/>
          <w:sz w:val="22"/>
          <w:lang w:eastAsia="ko-KR"/>
        </w:rPr>
        <w:t xml:space="preserve"> </w:t>
      </w:r>
      <w:r>
        <w:rPr>
          <w:rFonts w:ascii="Batang" w:eastAsia="Batang" w:hAnsi="Batang" w:cs="Batang" w:hint="eastAsia"/>
          <w:sz w:val="22"/>
          <w:lang w:eastAsia="ko-KR"/>
        </w:rPr>
        <w:t>관한</w:t>
      </w:r>
      <w:r>
        <w:rPr>
          <w:rFonts w:ascii="Batang" w:eastAsia="Batang" w:hAnsi="Batang" w:cs="Batang"/>
          <w:sz w:val="22"/>
          <w:lang w:eastAsia="ko-KR"/>
        </w:rPr>
        <w:t xml:space="preserve"> </w:t>
      </w:r>
      <w:r>
        <w:rPr>
          <w:rFonts w:ascii="Batang" w:eastAsia="Batang" w:hAnsi="Batang" w:cs="Batang" w:hint="eastAsia"/>
          <w:sz w:val="22"/>
          <w:lang w:eastAsia="ko-KR"/>
        </w:rPr>
        <w:t>도서를</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번역과정에서</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나타난</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문제점과</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해결방안을</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제시하였다</w:t>
      </w:r>
      <w:r w:rsidRPr="009E7BAD">
        <w:rPr>
          <w:rFonts w:ascii="Batang" w:eastAsia="Batang" w:hAnsi="Batang" w:cs="Batang"/>
          <w:sz w:val="22"/>
          <w:lang w:eastAsia="ko-KR"/>
        </w:rPr>
        <w:t xml:space="preserve">. </w:t>
      </w:r>
      <w:r>
        <w:rPr>
          <w:rFonts w:ascii="Batang" w:eastAsia="Batang" w:hAnsi="Batang" w:cs="Batang" w:hint="eastAsia"/>
          <w:sz w:val="22"/>
          <w:lang w:eastAsia="ko-KR"/>
        </w:rPr>
        <w:t>이</w:t>
      </w:r>
      <w:r>
        <w:rPr>
          <w:rFonts w:ascii="Batang" w:eastAsia="Batang" w:hAnsi="Batang" w:cs="Batang"/>
          <w:sz w:val="22"/>
          <w:lang w:eastAsia="ko-KR"/>
        </w:rPr>
        <w:t xml:space="preserve"> </w:t>
      </w:r>
      <w:r>
        <w:rPr>
          <w:rFonts w:ascii="Batang" w:eastAsia="Batang" w:hAnsi="Batang" w:cs="Batang" w:hint="eastAsia"/>
          <w:sz w:val="22"/>
          <w:lang w:eastAsia="ko-KR"/>
        </w:rPr>
        <w:t>부분은</w:t>
      </w:r>
      <w:r>
        <w:rPr>
          <w:rFonts w:ascii="Batang" w:eastAsia="Batang" w:hAnsi="Batang" w:cs="Batang"/>
          <w:sz w:val="22"/>
          <w:lang w:eastAsia="ko-KR"/>
        </w:rPr>
        <w:t xml:space="preserve"> </w:t>
      </w:r>
      <w:r>
        <w:rPr>
          <w:rFonts w:ascii="Batang" w:eastAsia="Batang" w:hAnsi="Batang" w:cs="Batang" w:hint="eastAsia"/>
          <w:sz w:val="22"/>
          <w:lang w:eastAsia="ko-KR"/>
        </w:rPr>
        <w:t>핵신</w:t>
      </w:r>
      <w:r>
        <w:rPr>
          <w:rFonts w:ascii="Batang" w:eastAsia="Batang" w:hAnsi="Batang" w:cs="Batang"/>
          <w:sz w:val="22"/>
          <w:lang w:eastAsia="ko-KR"/>
        </w:rPr>
        <w:t xml:space="preserve"> </w:t>
      </w:r>
      <w:r>
        <w:rPr>
          <w:rFonts w:ascii="Batang" w:eastAsia="Batang" w:hAnsi="Batang" w:cs="Batang" w:hint="eastAsia"/>
          <w:sz w:val="22"/>
          <w:lang w:eastAsia="ko-KR"/>
        </w:rPr>
        <w:t>부분이다</w:t>
      </w:r>
      <w:r>
        <w:rPr>
          <w:rFonts w:ascii="Batang" w:eastAsia="Batang" w:hAnsi="Batang" w:cs="Batang"/>
          <w:sz w:val="22"/>
          <w:lang w:eastAsia="ko-KR"/>
        </w:rPr>
        <w:t>.</w:t>
      </w:r>
      <w:r>
        <w:rPr>
          <w:rFonts w:ascii="Batang" w:eastAsia="Batang" w:hAnsi="Batang" w:cs="Batang" w:hint="eastAsia"/>
          <w:sz w:val="22"/>
          <w:lang w:eastAsia="ko-KR"/>
        </w:rPr>
        <w:t>중심과</w:t>
      </w:r>
      <w:r>
        <w:rPr>
          <w:rFonts w:ascii="Batang" w:eastAsia="Batang" w:hAnsi="Batang" w:cs="Batang"/>
          <w:sz w:val="22"/>
          <w:lang w:eastAsia="ko-KR"/>
        </w:rPr>
        <w:t xml:space="preserve"> </w:t>
      </w:r>
      <w:r>
        <w:rPr>
          <w:rFonts w:ascii="Batang" w:eastAsia="Batang" w:hAnsi="Batang" w:cs="Batang" w:hint="eastAsia"/>
          <w:sz w:val="22"/>
          <w:lang w:eastAsia="ko-KR"/>
        </w:rPr>
        <w:t>순서</w:t>
      </w:r>
      <w:r>
        <w:rPr>
          <w:rFonts w:ascii="Batang" w:eastAsia="Batang" w:hAnsi="Batang" w:cs="Batang"/>
          <w:sz w:val="22"/>
          <w:lang w:eastAsia="ko-KR"/>
        </w:rPr>
        <w:t>,</w:t>
      </w:r>
      <w:r>
        <w:rPr>
          <w:rFonts w:ascii="Batang" w:eastAsia="Batang" w:hAnsi="Batang" w:cs="Batang" w:hint="eastAsia"/>
          <w:sz w:val="22"/>
          <w:lang w:eastAsia="ko-KR"/>
        </w:rPr>
        <w:t>사자성어와</w:t>
      </w:r>
      <w:r>
        <w:rPr>
          <w:rFonts w:ascii="Batang" w:eastAsia="Batang" w:hAnsi="Batang" w:cs="Batang"/>
          <w:sz w:val="22"/>
          <w:lang w:eastAsia="ko-KR"/>
        </w:rPr>
        <w:t xml:space="preserve"> </w:t>
      </w:r>
      <w:r>
        <w:rPr>
          <w:rFonts w:ascii="Batang" w:eastAsia="Batang" w:hAnsi="Batang" w:cs="Batang" w:hint="eastAsia"/>
          <w:sz w:val="22"/>
          <w:lang w:eastAsia="ko-KR"/>
        </w:rPr>
        <w:t>관용어</w:t>
      </w:r>
      <w:r w:rsidRPr="009E7BAD">
        <w:rPr>
          <w:rFonts w:ascii="Batang" w:eastAsia="Batang" w:hAnsi="Batang" w:cs="Batang" w:hint="eastAsia"/>
          <w:sz w:val="22"/>
          <w:lang w:eastAsia="ko-KR"/>
        </w:rPr>
        <w:t>의</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번역</w:t>
      </w:r>
      <w:r w:rsidRPr="009E7BAD">
        <w:rPr>
          <w:rFonts w:ascii="Batang" w:eastAsia="Batang" w:hAnsi="Batang" w:cs="Batang"/>
          <w:sz w:val="22"/>
          <w:lang w:eastAsia="ko-KR"/>
        </w:rPr>
        <w:t xml:space="preserve">, </w:t>
      </w:r>
      <w:r>
        <w:rPr>
          <w:rFonts w:ascii="Batang" w:eastAsia="Batang" w:hAnsi="Batang" w:cs="Batang" w:hint="eastAsia"/>
          <w:sz w:val="22"/>
          <w:lang w:eastAsia="ko-KR"/>
        </w:rPr>
        <w:t>생동감</w:t>
      </w:r>
      <w:r>
        <w:rPr>
          <w:rFonts w:ascii="Batang" w:eastAsia="Batang" w:hAnsi="Batang" w:cs="Batang"/>
          <w:sz w:val="22"/>
          <w:lang w:eastAsia="ko-KR"/>
        </w:rPr>
        <w:t xml:space="preserve"> </w:t>
      </w:r>
      <w:r w:rsidRPr="009E7BAD">
        <w:rPr>
          <w:rFonts w:ascii="Batang" w:eastAsia="Batang" w:hAnsi="Batang" w:cs="Batang" w:hint="eastAsia"/>
          <w:sz w:val="22"/>
          <w:lang w:eastAsia="ko-KR"/>
        </w:rPr>
        <w:t>등과</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같이</w:t>
      </w:r>
      <w:r w:rsidRPr="009E7BAD">
        <w:rPr>
          <w:rFonts w:ascii="Batang" w:eastAsia="Batang" w:hAnsi="Batang" w:cs="Batang"/>
          <w:sz w:val="22"/>
          <w:lang w:eastAsia="ko-KR"/>
        </w:rPr>
        <w:t xml:space="preserve"> </w:t>
      </w:r>
      <w:r>
        <w:rPr>
          <w:rFonts w:ascii="Batang" w:eastAsia="Batang" w:hAnsi="Batang" w:cs="Batang" w:hint="eastAsia"/>
          <w:sz w:val="22"/>
          <w:lang w:eastAsia="ko-KR"/>
        </w:rPr>
        <w:t>세</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가지로</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나누고</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있다</w:t>
      </w:r>
      <w:r w:rsidRPr="009E7BAD">
        <w:rPr>
          <w:rFonts w:ascii="Batang" w:eastAsia="Batang" w:hAnsi="Batang" w:cs="Batang"/>
          <w:sz w:val="22"/>
          <w:lang w:eastAsia="ko-KR"/>
        </w:rPr>
        <w:t>.</w:t>
      </w:r>
      <w:r w:rsidRPr="009E7BAD">
        <w:rPr>
          <w:rFonts w:ascii="Batang" w:eastAsia="Batang" w:hAnsi="Batang" w:cs="Batang" w:hint="eastAsia"/>
          <w:sz w:val="22"/>
          <w:lang w:eastAsia="ko-KR"/>
        </w:rPr>
        <w:t>번역과정에서</w:t>
      </w:r>
      <w:r w:rsidRPr="009E7BAD">
        <w:rPr>
          <w:rFonts w:ascii="Batang" w:eastAsia="Batang" w:hAnsi="Batang" w:cs="Batang"/>
          <w:sz w:val="22"/>
          <w:lang w:eastAsia="ko-KR"/>
        </w:rPr>
        <w:t xml:space="preserve"> </w:t>
      </w:r>
      <w:r>
        <w:rPr>
          <w:rFonts w:ascii="Batang" w:eastAsia="Batang" w:hAnsi="Batang" w:cs="Batang" w:hint="eastAsia"/>
          <w:sz w:val="22"/>
          <w:lang w:eastAsia="ko-KR"/>
        </w:rPr>
        <w:t>적당한</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단어를</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선택하여</w:t>
      </w:r>
      <w:r>
        <w:rPr>
          <w:rFonts w:ascii="Batang" w:eastAsia="Batang" w:hAnsi="Batang" w:cs="Batang"/>
          <w:sz w:val="22"/>
          <w:lang w:eastAsia="ko-KR"/>
        </w:rPr>
        <w:t xml:space="preserve"> </w:t>
      </w:r>
      <w:r w:rsidRPr="009E7BAD">
        <w:rPr>
          <w:rFonts w:ascii="Batang" w:eastAsia="Batang" w:hAnsi="Batang" w:cs="Batang" w:hint="eastAsia"/>
          <w:sz w:val="22"/>
          <w:lang w:eastAsia="ko-KR"/>
        </w:rPr>
        <w:t>주석을</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붙여</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짧은</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구조로</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번역하였다</w:t>
      </w:r>
      <w:r w:rsidRPr="009E7BAD">
        <w:rPr>
          <w:rFonts w:ascii="Batang" w:eastAsia="Batang" w:hAnsi="Batang" w:cs="Batang"/>
          <w:sz w:val="22"/>
          <w:lang w:eastAsia="ko-KR"/>
        </w:rPr>
        <w:t xml:space="preserve">. </w:t>
      </w:r>
    </w:p>
    <w:p w:rsidR="000B31AC" w:rsidRPr="009E7BAD" w:rsidRDefault="000B31AC" w:rsidP="00FF4829">
      <w:pPr>
        <w:wordWrap w:val="0"/>
        <w:spacing w:line="360" w:lineRule="auto"/>
        <w:ind w:firstLineChars="100" w:firstLine="220"/>
        <w:rPr>
          <w:rFonts w:ascii="Batang" w:eastAsia="Batang" w:hAnsi="Batang" w:cs="Batang"/>
          <w:sz w:val="22"/>
          <w:lang w:eastAsia="ko-KR"/>
        </w:rPr>
      </w:pPr>
      <w:r w:rsidRPr="009E7BAD">
        <w:rPr>
          <w:rFonts w:ascii="Batang" w:eastAsia="Batang" w:hAnsi="Batang" w:cs="Batang" w:hint="eastAsia"/>
          <w:sz w:val="22"/>
          <w:lang w:eastAsia="ko-KR"/>
        </w:rPr>
        <w:t>마지막</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부분에서는</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이번</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번역실천에</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대하여</w:t>
      </w:r>
      <w:r w:rsidRPr="009E7BAD">
        <w:rPr>
          <w:rFonts w:ascii="Batang" w:eastAsia="Batang" w:hAnsi="Batang" w:cs="Batang"/>
          <w:sz w:val="22"/>
          <w:lang w:eastAsia="ko-KR"/>
        </w:rPr>
        <w:t xml:space="preserve"> </w:t>
      </w:r>
      <w:r>
        <w:rPr>
          <w:rFonts w:ascii="Batang" w:eastAsia="Batang" w:hAnsi="Batang" w:cs="Batang" w:hint="eastAsia"/>
          <w:sz w:val="22"/>
          <w:lang w:eastAsia="ko-KR"/>
        </w:rPr>
        <w:t>수확</w:t>
      </w:r>
      <w:r w:rsidRPr="009E7BAD">
        <w:rPr>
          <w:rFonts w:ascii="Batang" w:eastAsia="Batang" w:hAnsi="Batang" w:cs="Batang" w:hint="eastAsia"/>
          <w:sz w:val="22"/>
          <w:lang w:eastAsia="ko-KR"/>
        </w:rPr>
        <w:t>을</w:t>
      </w:r>
      <w:r w:rsidRPr="009E7BAD">
        <w:rPr>
          <w:rFonts w:ascii="Batang" w:eastAsia="Batang" w:hAnsi="Batang" w:cs="Batang"/>
          <w:sz w:val="22"/>
          <w:lang w:eastAsia="ko-KR"/>
        </w:rPr>
        <w:t xml:space="preserve"> </w:t>
      </w:r>
      <w:r>
        <w:rPr>
          <w:rFonts w:ascii="Batang" w:eastAsia="Batang" w:hAnsi="Batang" w:cs="Batang" w:hint="eastAsia"/>
          <w:sz w:val="22"/>
          <w:lang w:eastAsia="ko-KR"/>
        </w:rPr>
        <w:t>나누</w:t>
      </w:r>
      <w:r w:rsidRPr="009E7BAD">
        <w:rPr>
          <w:rFonts w:ascii="Batang" w:eastAsia="Batang" w:hAnsi="Batang" w:cs="Batang" w:hint="eastAsia"/>
          <w:sz w:val="22"/>
          <w:lang w:eastAsia="ko-KR"/>
        </w:rPr>
        <w:t>었다</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훌륭한</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번역</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작품을</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완성하려면</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번역자가</w:t>
      </w:r>
      <w:r w:rsidRPr="009E7BAD">
        <w:rPr>
          <w:rFonts w:ascii="Batang" w:eastAsia="Batang" w:hAnsi="Batang" w:cs="Batang"/>
          <w:sz w:val="22"/>
          <w:lang w:eastAsia="ko-KR"/>
        </w:rPr>
        <w:t xml:space="preserve"> </w:t>
      </w:r>
      <w:r>
        <w:rPr>
          <w:rFonts w:ascii="Batang" w:eastAsia="Batang" w:hAnsi="Batang" w:cs="Batang" w:hint="eastAsia"/>
          <w:sz w:val="22"/>
          <w:lang w:eastAsia="ko-KR"/>
        </w:rPr>
        <w:t>번역</w:t>
      </w:r>
      <w:r>
        <w:rPr>
          <w:rFonts w:ascii="Batang" w:eastAsia="Batang" w:hAnsi="Batang" w:cs="Batang"/>
          <w:sz w:val="22"/>
          <w:lang w:eastAsia="ko-KR"/>
        </w:rPr>
        <w:t xml:space="preserve"> </w:t>
      </w:r>
      <w:r>
        <w:rPr>
          <w:rFonts w:ascii="Batang" w:eastAsia="Batang" w:hAnsi="Batang" w:cs="Batang" w:hint="eastAsia"/>
          <w:sz w:val="22"/>
          <w:lang w:eastAsia="ko-KR"/>
        </w:rPr>
        <w:t>방법</w:t>
      </w:r>
      <w:r w:rsidRPr="009E7BAD">
        <w:rPr>
          <w:rFonts w:ascii="Batang" w:eastAsia="Batang" w:hAnsi="Batang" w:cs="Batang" w:hint="eastAsia"/>
          <w:sz w:val="22"/>
          <w:lang w:eastAsia="ko-KR"/>
        </w:rPr>
        <w:t>을</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가지고</w:t>
      </w:r>
      <w:r w:rsidRPr="009E7BAD">
        <w:rPr>
          <w:rFonts w:ascii="Batang" w:eastAsia="Batang" w:hAnsi="Batang" w:cs="Batang"/>
          <w:sz w:val="22"/>
          <w:lang w:eastAsia="ko-KR"/>
        </w:rPr>
        <w:t xml:space="preserve"> </w:t>
      </w:r>
      <w:r>
        <w:rPr>
          <w:rFonts w:ascii="Batang" w:eastAsia="Batang" w:hAnsi="Batang" w:cs="Batang" w:hint="eastAsia"/>
          <w:sz w:val="22"/>
          <w:lang w:eastAsia="ko-KR"/>
        </w:rPr>
        <w:t>여러</w:t>
      </w:r>
      <w:r>
        <w:rPr>
          <w:rFonts w:ascii="Batang" w:eastAsia="Batang" w:hAnsi="Batang" w:cs="Batang"/>
          <w:sz w:val="22"/>
          <w:lang w:eastAsia="ko-KR"/>
        </w:rPr>
        <w:t xml:space="preserve"> </w:t>
      </w:r>
      <w:r>
        <w:rPr>
          <w:rFonts w:ascii="Batang" w:eastAsia="Batang" w:hAnsi="Batang" w:cs="Batang" w:hint="eastAsia"/>
          <w:sz w:val="22"/>
          <w:lang w:eastAsia="ko-KR"/>
        </w:rPr>
        <w:t>분야의</w:t>
      </w:r>
      <w:r>
        <w:rPr>
          <w:rFonts w:ascii="Batang" w:eastAsia="Batang" w:hAnsi="Batang" w:cs="Batang"/>
          <w:sz w:val="22"/>
          <w:lang w:eastAsia="ko-KR"/>
        </w:rPr>
        <w:t xml:space="preserve"> </w:t>
      </w:r>
      <w:r>
        <w:rPr>
          <w:rFonts w:ascii="Batang" w:eastAsia="Batang" w:hAnsi="Batang" w:cs="Batang" w:hint="eastAsia"/>
          <w:sz w:val="22"/>
          <w:lang w:eastAsia="ko-KR"/>
        </w:rPr>
        <w:t>책을</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많이</w:t>
      </w:r>
      <w:r w:rsidRPr="009E7BAD">
        <w:rPr>
          <w:rFonts w:ascii="Batang" w:eastAsia="Batang" w:hAnsi="Batang" w:cs="Batang"/>
          <w:sz w:val="22"/>
          <w:lang w:eastAsia="ko-KR"/>
        </w:rPr>
        <w:t xml:space="preserve"> </w:t>
      </w:r>
      <w:r>
        <w:rPr>
          <w:rFonts w:ascii="Batang" w:eastAsia="Batang" w:hAnsi="Batang" w:cs="Batang" w:hint="eastAsia"/>
          <w:sz w:val="22"/>
          <w:lang w:eastAsia="ko-KR"/>
        </w:rPr>
        <w:t>읽어</w:t>
      </w:r>
      <w:r w:rsidRPr="009E7BAD">
        <w:rPr>
          <w:rFonts w:ascii="Batang" w:eastAsia="Batang" w:hAnsi="Batang" w:cs="Batang" w:hint="eastAsia"/>
          <w:sz w:val="22"/>
          <w:lang w:eastAsia="ko-KR"/>
        </w:rPr>
        <w:t>야</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한다고</w:t>
      </w:r>
      <w:r w:rsidRPr="009E7BAD">
        <w:rPr>
          <w:rFonts w:ascii="Batang" w:eastAsia="Batang" w:hAnsi="Batang" w:cs="Batang"/>
          <w:sz w:val="22"/>
          <w:lang w:eastAsia="ko-KR"/>
        </w:rPr>
        <w:t xml:space="preserve"> </w:t>
      </w:r>
      <w:r w:rsidRPr="009E7BAD">
        <w:rPr>
          <w:rFonts w:ascii="Batang" w:eastAsia="Batang" w:hAnsi="Batang" w:cs="Batang" w:hint="eastAsia"/>
          <w:sz w:val="22"/>
          <w:lang w:eastAsia="ko-KR"/>
        </w:rPr>
        <w:t>본다</w:t>
      </w:r>
      <w:r w:rsidRPr="009E7BAD">
        <w:rPr>
          <w:rFonts w:ascii="Batang" w:eastAsia="Batang" w:hAnsi="Batang" w:cs="Batang"/>
          <w:sz w:val="22"/>
          <w:lang w:eastAsia="ko-KR"/>
        </w:rPr>
        <w:t>.</w:t>
      </w:r>
      <w:r>
        <w:rPr>
          <w:rFonts w:ascii="Batang" w:eastAsia="Batang" w:hAnsi="Batang" w:cs="Batang" w:hint="eastAsia"/>
          <w:sz w:val="22"/>
          <w:lang w:eastAsia="ko-KR"/>
        </w:rPr>
        <w:t>훌륭한</w:t>
      </w:r>
      <w:r>
        <w:rPr>
          <w:rFonts w:ascii="Batang" w:eastAsia="Batang" w:hAnsi="Batang" w:cs="Batang"/>
          <w:sz w:val="22"/>
          <w:lang w:eastAsia="ko-KR"/>
        </w:rPr>
        <w:t xml:space="preserve"> </w:t>
      </w:r>
      <w:r>
        <w:rPr>
          <w:rFonts w:ascii="Batang" w:eastAsia="Batang" w:hAnsi="Batang" w:cs="Batang" w:hint="eastAsia"/>
          <w:sz w:val="22"/>
          <w:lang w:eastAsia="ko-KR"/>
        </w:rPr>
        <w:t>번역가는</w:t>
      </w:r>
      <w:r>
        <w:rPr>
          <w:rFonts w:ascii="Batang" w:eastAsia="Batang" w:hAnsi="Batang" w:cs="Batang"/>
          <w:sz w:val="22"/>
          <w:lang w:eastAsia="ko-KR"/>
        </w:rPr>
        <w:t xml:space="preserve"> </w:t>
      </w:r>
      <w:r>
        <w:rPr>
          <w:rFonts w:ascii="Batang" w:eastAsia="Batang" w:hAnsi="Batang" w:cs="Batang" w:hint="eastAsia"/>
          <w:sz w:val="22"/>
          <w:lang w:eastAsia="ko-KR"/>
        </w:rPr>
        <w:t>자신만</w:t>
      </w:r>
      <w:r>
        <w:rPr>
          <w:rFonts w:ascii="Batang" w:eastAsia="Batang" w:hAnsi="Batang" w:cs="Batang"/>
          <w:sz w:val="22"/>
          <w:lang w:eastAsia="ko-KR"/>
        </w:rPr>
        <w:t xml:space="preserve"> </w:t>
      </w:r>
      <w:r>
        <w:rPr>
          <w:rFonts w:ascii="Batang" w:eastAsia="Batang" w:hAnsi="Batang" w:cs="Batang" w:hint="eastAsia"/>
          <w:sz w:val="22"/>
          <w:lang w:eastAsia="ko-KR"/>
        </w:rPr>
        <w:t>있는</w:t>
      </w:r>
      <w:r>
        <w:rPr>
          <w:rFonts w:ascii="Batang" w:eastAsia="Batang" w:hAnsi="Batang" w:cs="Batang"/>
          <w:sz w:val="22"/>
          <w:lang w:eastAsia="ko-KR"/>
        </w:rPr>
        <w:t xml:space="preserve"> </w:t>
      </w:r>
      <w:r>
        <w:rPr>
          <w:rFonts w:ascii="Batang" w:eastAsia="Batang" w:hAnsi="Batang" w:cs="Batang" w:hint="eastAsia"/>
          <w:sz w:val="22"/>
          <w:lang w:eastAsia="ko-KR"/>
        </w:rPr>
        <w:t>번역</w:t>
      </w:r>
      <w:r>
        <w:rPr>
          <w:rFonts w:ascii="Batang" w:eastAsia="Batang" w:hAnsi="Batang" w:cs="Batang"/>
          <w:sz w:val="22"/>
          <w:lang w:eastAsia="ko-KR"/>
        </w:rPr>
        <w:t xml:space="preserve"> </w:t>
      </w:r>
      <w:r>
        <w:rPr>
          <w:rFonts w:ascii="Batang" w:eastAsia="Batang" w:hAnsi="Batang" w:cs="Batang" w:hint="eastAsia"/>
          <w:sz w:val="22"/>
          <w:lang w:eastAsia="ko-KR"/>
        </w:rPr>
        <w:t>스타일을</w:t>
      </w:r>
      <w:r>
        <w:rPr>
          <w:rFonts w:ascii="Batang" w:eastAsia="Batang" w:hAnsi="Batang" w:cs="Batang"/>
          <w:sz w:val="22"/>
          <w:lang w:eastAsia="ko-KR"/>
        </w:rPr>
        <w:t xml:space="preserve"> </w:t>
      </w:r>
      <w:r>
        <w:rPr>
          <w:rFonts w:ascii="Batang" w:eastAsia="Batang" w:hAnsi="Batang" w:cs="Batang" w:hint="eastAsia"/>
          <w:sz w:val="22"/>
          <w:lang w:eastAsia="ko-KR"/>
        </w:rPr>
        <w:t>양성해야</w:t>
      </w:r>
      <w:r>
        <w:rPr>
          <w:rFonts w:ascii="Batang" w:eastAsia="Batang" w:hAnsi="Batang" w:cs="Batang"/>
          <w:sz w:val="22"/>
          <w:lang w:eastAsia="ko-KR"/>
        </w:rPr>
        <w:t xml:space="preserve"> </w:t>
      </w:r>
      <w:r>
        <w:rPr>
          <w:rFonts w:ascii="Batang" w:eastAsia="Batang" w:hAnsi="Batang" w:cs="Batang" w:hint="eastAsia"/>
          <w:sz w:val="22"/>
          <w:lang w:eastAsia="ko-KR"/>
        </w:rPr>
        <w:t>한다</w:t>
      </w:r>
      <w:r>
        <w:rPr>
          <w:rFonts w:ascii="Batang" w:eastAsia="Batang" w:hAnsi="Batang" w:cs="Batang"/>
          <w:sz w:val="22"/>
          <w:lang w:eastAsia="ko-KR"/>
        </w:rPr>
        <w:t>.</w:t>
      </w:r>
    </w:p>
    <w:p w:rsidR="000B31AC" w:rsidRDefault="000B31AC" w:rsidP="000B31AC">
      <w:pPr>
        <w:tabs>
          <w:tab w:val="left" w:pos="1890"/>
        </w:tabs>
        <w:spacing w:line="360" w:lineRule="auto"/>
        <w:rPr>
          <w:rFonts w:ascii="Batang" w:eastAsia="Batang"/>
          <w:sz w:val="22"/>
          <w:lang w:eastAsia="ko-KR"/>
        </w:rPr>
      </w:pPr>
    </w:p>
    <w:p w:rsidR="000B31AC" w:rsidRPr="002D021E" w:rsidRDefault="000B31AC" w:rsidP="000B31AC">
      <w:pPr>
        <w:tabs>
          <w:tab w:val="left" w:pos="1890"/>
        </w:tabs>
        <w:spacing w:line="360" w:lineRule="auto"/>
        <w:rPr>
          <w:rFonts w:ascii="Batang" w:eastAsia="Batang"/>
          <w:sz w:val="22"/>
          <w:lang w:eastAsia="ko-KR"/>
        </w:rPr>
      </w:pPr>
    </w:p>
    <w:p w:rsidR="000B31AC" w:rsidRPr="009E7BAD" w:rsidRDefault="000B31AC" w:rsidP="000B31AC">
      <w:pPr>
        <w:widowControl/>
        <w:jc w:val="left"/>
        <w:rPr>
          <w:rFonts w:ascii="Batang" w:eastAsia="Batang" w:hAnsi="Batang" w:cs="Batang"/>
          <w:sz w:val="22"/>
          <w:lang w:eastAsia="ko-KR"/>
        </w:rPr>
      </w:pPr>
      <w:r w:rsidRPr="009E7BAD">
        <w:rPr>
          <w:rFonts w:ascii="Batang" w:eastAsia="Batang" w:hAnsi="Batang" w:cs="Batang" w:hint="eastAsia"/>
          <w:sz w:val="22"/>
          <w:lang w:eastAsia="ko-KR"/>
        </w:rPr>
        <w:t>키워드</w:t>
      </w:r>
      <w:r w:rsidRPr="009E7BAD">
        <w:rPr>
          <w:rFonts w:ascii="Batang" w:eastAsia="Batang" w:hAnsi="Batang" w:cs="Batang"/>
          <w:sz w:val="22"/>
          <w:lang w:eastAsia="ko-KR"/>
        </w:rPr>
        <w:t xml:space="preserve">: </w:t>
      </w:r>
      <w:r w:rsidR="009C61AB">
        <w:rPr>
          <w:rFonts w:ascii="Batang" w:eastAsia="Batang" w:hAnsi="Batang" w:cs="Batang" w:hint="eastAsia"/>
          <w:sz w:val="22"/>
          <w:lang w:eastAsia="ko-KR"/>
        </w:rPr>
        <w:t>문화</w:t>
      </w:r>
      <w:r w:rsidR="009C61AB" w:rsidRPr="009E7BAD">
        <w:rPr>
          <w:rFonts w:ascii="Batang" w:eastAsia="Batang" w:hAnsi="Batang" w:cs="Batang" w:hint="eastAsia"/>
          <w:sz w:val="22"/>
          <w:lang w:eastAsia="ko-KR"/>
        </w:rPr>
        <w:t>번역</w:t>
      </w:r>
      <w:r w:rsidR="009C61AB" w:rsidRPr="009E7BAD">
        <w:rPr>
          <w:rFonts w:ascii="Batang" w:eastAsia="Batang" w:hAnsi="Batang" w:cs="Batang"/>
          <w:sz w:val="22"/>
          <w:lang w:eastAsia="ko-KR"/>
        </w:rPr>
        <w:t>,</w:t>
      </w:r>
      <w:r w:rsidR="009C61AB">
        <w:rPr>
          <w:rFonts w:ascii="Batang" w:eastAsia="Batang" w:hAnsi="Batang" w:cs="Batang" w:hint="eastAsia"/>
          <w:sz w:val="22"/>
          <w:lang w:eastAsia="ko-KR"/>
        </w:rPr>
        <w:t xml:space="preserve"> 음식</w:t>
      </w:r>
      <w:r w:rsidR="009C61AB">
        <w:rPr>
          <w:rFonts w:ascii="Batang" w:eastAsia="Batang" w:hAnsi="Batang" w:cs="Batang"/>
          <w:sz w:val="22"/>
          <w:lang w:eastAsia="ko-KR"/>
        </w:rPr>
        <w:t xml:space="preserve"> </w:t>
      </w:r>
      <w:r w:rsidR="009C61AB">
        <w:rPr>
          <w:rFonts w:ascii="Batang" w:eastAsia="Batang" w:hAnsi="Batang" w:cs="Batang" w:hint="eastAsia"/>
          <w:sz w:val="22"/>
          <w:lang w:eastAsia="ko-KR"/>
        </w:rPr>
        <w:t>문화</w:t>
      </w:r>
      <w:r w:rsidR="009C61AB">
        <w:rPr>
          <w:rFonts w:ascii="Batang" w:eastAsia="Batang" w:hAnsi="Batang" w:cs="Batang"/>
          <w:sz w:val="22"/>
          <w:lang w:eastAsia="ko-KR"/>
        </w:rPr>
        <w:t>,</w:t>
      </w:r>
      <w:r w:rsidR="009C61AB" w:rsidRPr="009E7BAD">
        <w:rPr>
          <w:rFonts w:ascii="Batang" w:eastAsia="Batang" w:hAnsi="Batang" w:cs="Batang"/>
          <w:sz w:val="22"/>
          <w:lang w:eastAsia="ko-KR"/>
        </w:rPr>
        <w:t xml:space="preserve"> </w:t>
      </w:r>
      <w:r w:rsidR="009C61AB" w:rsidRPr="009E7BAD">
        <w:rPr>
          <w:rFonts w:ascii="Batang" w:eastAsia="Batang" w:hAnsi="Batang" w:cs="Batang" w:hint="eastAsia"/>
          <w:sz w:val="22"/>
          <w:lang w:eastAsia="ko-KR"/>
        </w:rPr>
        <w:t>스코포스</w:t>
      </w:r>
      <w:r w:rsidR="009C61AB" w:rsidRPr="009E7BAD">
        <w:rPr>
          <w:rFonts w:ascii="Batang" w:eastAsia="Batang" w:hAnsi="Batang" w:cs="Batang"/>
          <w:sz w:val="22"/>
          <w:lang w:eastAsia="ko-KR"/>
        </w:rPr>
        <w:t xml:space="preserve"> </w:t>
      </w:r>
      <w:r w:rsidR="009C61AB" w:rsidRPr="009E7BAD">
        <w:rPr>
          <w:rFonts w:ascii="Batang" w:eastAsia="Batang" w:hAnsi="Batang" w:cs="Batang" w:hint="eastAsia"/>
          <w:sz w:val="22"/>
          <w:lang w:eastAsia="ko-KR"/>
        </w:rPr>
        <w:t>이론</w:t>
      </w:r>
    </w:p>
    <w:p w:rsidR="000B31AC" w:rsidRDefault="000B31AC" w:rsidP="000B31AC">
      <w:pPr>
        <w:widowControl/>
        <w:jc w:val="left"/>
        <w:rPr>
          <w:rFonts w:ascii="Batang" w:eastAsia="Batang" w:cs="Batang"/>
          <w:sz w:val="24"/>
          <w:lang w:eastAsia="ko-KR"/>
        </w:rPr>
      </w:pPr>
    </w:p>
    <w:p w:rsidR="000B31AC" w:rsidRDefault="000B31AC" w:rsidP="000B31AC">
      <w:pPr>
        <w:widowControl/>
        <w:jc w:val="left"/>
        <w:rPr>
          <w:rFonts w:ascii="Batang" w:eastAsia="Batang" w:cs="Batang"/>
          <w:sz w:val="24"/>
          <w:lang w:eastAsia="ko-KR"/>
        </w:rPr>
      </w:pPr>
    </w:p>
    <w:p w:rsidR="000B31AC" w:rsidRDefault="000B31AC" w:rsidP="000B31AC">
      <w:pPr>
        <w:widowControl/>
        <w:jc w:val="left"/>
        <w:rPr>
          <w:rFonts w:ascii="Batang" w:eastAsiaTheme="minorEastAsia" w:cs="Batang"/>
          <w:sz w:val="24"/>
          <w:lang w:eastAsia="ko-KR"/>
        </w:rPr>
      </w:pPr>
    </w:p>
    <w:p w:rsidR="00290A8E" w:rsidRPr="00290A8E" w:rsidRDefault="00290A8E" w:rsidP="000B31AC">
      <w:pPr>
        <w:widowControl/>
        <w:jc w:val="left"/>
        <w:rPr>
          <w:rFonts w:ascii="Batang" w:eastAsiaTheme="minorEastAsia" w:cs="Batang"/>
          <w:sz w:val="24"/>
          <w:lang w:eastAsia="ko-KR"/>
        </w:rPr>
      </w:pPr>
    </w:p>
    <w:p w:rsidR="000B31AC" w:rsidRPr="00B32908" w:rsidRDefault="000B31AC" w:rsidP="00B32908">
      <w:pPr>
        <w:pStyle w:val="10"/>
        <w:rPr>
          <w:rStyle w:val="a7"/>
          <w:rFonts w:ascii="黑体" w:eastAsia="黑体" w:hAnsi="黑体"/>
          <w:b/>
          <w:color w:val="auto"/>
          <w:sz w:val="36"/>
          <w:szCs w:val="36"/>
        </w:rPr>
      </w:pPr>
      <w:r w:rsidRPr="00B32908">
        <w:rPr>
          <w:rStyle w:val="a7"/>
          <w:rFonts w:ascii="黑体" w:eastAsia="黑体" w:hAnsi="黑体" w:hint="eastAsia"/>
          <w:color w:val="auto"/>
          <w:sz w:val="36"/>
          <w:szCs w:val="36"/>
        </w:rPr>
        <w:lastRenderedPageBreak/>
        <w:t>目</w:t>
      </w:r>
      <w:r w:rsidRPr="00B32908">
        <w:rPr>
          <w:rStyle w:val="a7"/>
          <w:rFonts w:ascii="黑体" w:eastAsia="黑体" w:hAnsi="黑体"/>
          <w:color w:val="auto"/>
          <w:sz w:val="36"/>
          <w:szCs w:val="36"/>
        </w:rPr>
        <w:t xml:space="preserve">  </w:t>
      </w:r>
      <w:r w:rsidRPr="00B32908">
        <w:rPr>
          <w:rStyle w:val="a7"/>
          <w:rFonts w:ascii="黑体" w:eastAsia="黑体" w:hAnsi="黑体" w:hint="eastAsia"/>
          <w:color w:val="auto"/>
          <w:sz w:val="36"/>
          <w:szCs w:val="36"/>
        </w:rPr>
        <w:t>录</w:t>
      </w:r>
    </w:p>
    <w:p w:rsidR="000B31AC" w:rsidRPr="008C571D" w:rsidRDefault="000B31AC" w:rsidP="000B31AC">
      <w:pPr>
        <w:rPr>
          <w:rFonts w:ascii="宋体" w:hAnsi="宋体"/>
          <w:sz w:val="24"/>
          <w:szCs w:val="24"/>
        </w:rPr>
      </w:pPr>
    </w:p>
    <w:p w:rsidR="00B32908" w:rsidRPr="00B32908" w:rsidRDefault="00516CFD" w:rsidP="00A750E5">
      <w:pPr>
        <w:pStyle w:val="10"/>
        <w:jc w:val="both"/>
        <w:rPr>
          <w:rFonts w:cstheme="minorBidi"/>
          <w:kern w:val="2"/>
          <w:lang w:eastAsia="zh-CN"/>
        </w:rPr>
      </w:pPr>
      <w:r w:rsidRPr="00BF03A2">
        <w:rPr>
          <w:rStyle w:val="a7"/>
        </w:rPr>
        <w:fldChar w:fldCharType="begin"/>
      </w:r>
      <w:r w:rsidR="000B31AC" w:rsidRPr="00BF03A2">
        <w:rPr>
          <w:rStyle w:val="a7"/>
        </w:rPr>
        <w:instrText xml:space="preserve"> TOC \o "1-3" \h \z \u </w:instrText>
      </w:r>
      <w:r w:rsidRPr="00BF03A2">
        <w:rPr>
          <w:rStyle w:val="a7"/>
        </w:rPr>
        <w:fldChar w:fldCharType="separate"/>
      </w:r>
      <w:hyperlink w:anchor="_Toc404016195" w:history="1">
        <w:r w:rsidR="00B32908" w:rsidRPr="00B32908">
          <w:rPr>
            <w:rStyle w:val="a7"/>
            <w:rFonts w:hint="eastAsia"/>
          </w:rPr>
          <w:t>第一章</w:t>
        </w:r>
        <w:r w:rsidR="00B32908" w:rsidRPr="00B32908">
          <w:rPr>
            <w:rFonts w:cstheme="minorBidi"/>
            <w:kern w:val="2"/>
            <w:lang w:eastAsia="zh-CN"/>
          </w:rPr>
          <w:tab/>
        </w:r>
        <w:r w:rsidR="00B32908" w:rsidRPr="00B32908">
          <w:rPr>
            <w:rStyle w:val="a7"/>
            <w:rFonts w:hint="eastAsia"/>
          </w:rPr>
          <w:t>翻译任务介绍</w:t>
        </w:r>
        <w:r w:rsidR="00B32908" w:rsidRPr="00B32908">
          <w:rPr>
            <w:webHidden/>
          </w:rPr>
          <w:tab/>
        </w:r>
        <w:r w:rsidRPr="00B32908">
          <w:rPr>
            <w:webHidden/>
          </w:rPr>
          <w:fldChar w:fldCharType="begin"/>
        </w:r>
        <w:r w:rsidR="00B32908" w:rsidRPr="00B32908">
          <w:rPr>
            <w:webHidden/>
          </w:rPr>
          <w:instrText xml:space="preserve"> PAGEREF _Toc404016195 \h </w:instrText>
        </w:r>
        <w:r w:rsidRPr="00B32908">
          <w:rPr>
            <w:webHidden/>
          </w:rPr>
        </w:r>
        <w:r w:rsidRPr="00B32908">
          <w:rPr>
            <w:webHidden/>
          </w:rPr>
          <w:fldChar w:fldCharType="separate"/>
        </w:r>
        <w:r w:rsidR="00B32908" w:rsidRPr="00B32908">
          <w:rPr>
            <w:webHidden/>
          </w:rPr>
          <w:t>1</w:t>
        </w:r>
        <w:r w:rsidRPr="00B32908">
          <w:rPr>
            <w:webHidden/>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196" w:history="1">
        <w:r w:rsidR="00B32908" w:rsidRPr="00B32908">
          <w:rPr>
            <w:rStyle w:val="a7"/>
            <w:rFonts w:ascii="宋体" w:hAnsi="宋体"/>
            <w:noProof/>
            <w:szCs w:val="24"/>
          </w:rPr>
          <w:t xml:space="preserve">1.1 </w:t>
        </w:r>
        <w:r w:rsidR="00B32908" w:rsidRPr="00B32908">
          <w:rPr>
            <w:rStyle w:val="a7"/>
            <w:rFonts w:ascii="宋体" w:hAnsi="宋体" w:hint="eastAsia"/>
            <w:noProof/>
            <w:szCs w:val="24"/>
          </w:rPr>
          <w:t>作家介绍</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_Toc404016196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1</w:t>
        </w:r>
        <w:r w:rsidRPr="00B32908">
          <w:rPr>
            <w:rFonts w:ascii="宋体" w:hAnsi="宋体"/>
            <w:noProof/>
            <w:webHidden/>
            <w:szCs w:val="24"/>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197" w:history="1">
        <w:r w:rsidR="00B32908" w:rsidRPr="00B32908">
          <w:rPr>
            <w:rStyle w:val="a7"/>
            <w:rFonts w:ascii="宋体" w:hAnsi="宋体"/>
            <w:noProof/>
            <w:szCs w:val="24"/>
          </w:rPr>
          <w:t xml:space="preserve">1.2 </w:t>
        </w:r>
        <w:r w:rsidR="00B32908" w:rsidRPr="00B32908">
          <w:rPr>
            <w:rStyle w:val="a7"/>
            <w:rFonts w:ascii="宋体" w:hAnsi="宋体" w:hint="eastAsia"/>
            <w:noProof/>
            <w:szCs w:val="24"/>
          </w:rPr>
          <w:t>文本介绍</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_Toc404016197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1</w:t>
        </w:r>
        <w:r w:rsidRPr="00B32908">
          <w:rPr>
            <w:rFonts w:ascii="宋体" w:hAnsi="宋体"/>
            <w:noProof/>
            <w:webHidden/>
            <w:szCs w:val="24"/>
          </w:rPr>
          <w:fldChar w:fldCharType="end"/>
        </w:r>
      </w:hyperlink>
    </w:p>
    <w:p w:rsidR="00B32908" w:rsidRPr="00B32908" w:rsidRDefault="00516CFD" w:rsidP="00A750E5">
      <w:pPr>
        <w:pStyle w:val="10"/>
        <w:jc w:val="both"/>
        <w:rPr>
          <w:rFonts w:cstheme="minorBidi"/>
          <w:kern w:val="2"/>
          <w:lang w:eastAsia="zh-CN"/>
        </w:rPr>
      </w:pPr>
      <w:hyperlink w:anchor="_Toc404016198" w:history="1">
        <w:r w:rsidR="00B32908" w:rsidRPr="00B32908">
          <w:rPr>
            <w:rStyle w:val="a7"/>
            <w:rFonts w:hint="eastAsia"/>
          </w:rPr>
          <w:t>第二章</w:t>
        </w:r>
        <w:r w:rsidR="00B32908" w:rsidRPr="00B32908">
          <w:rPr>
            <w:rFonts w:cstheme="minorBidi"/>
            <w:kern w:val="2"/>
            <w:lang w:eastAsia="zh-CN"/>
          </w:rPr>
          <w:tab/>
        </w:r>
        <w:r w:rsidR="00B32908" w:rsidRPr="00B32908">
          <w:rPr>
            <w:rStyle w:val="a7"/>
            <w:rFonts w:hint="eastAsia"/>
          </w:rPr>
          <w:t>翻译过程</w:t>
        </w:r>
        <w:r w:rsidR="00B32908" w:rsidRPr="00B32908">
          <w:rPr>
            <w:webHidden/>
          </w:rPr>
          <w:tab/>
        </w:r>
        <w:r w:rsidRPr="00B32908">
          <w:rPr>
            <w:webHidden/>
          </w:rPr>
          <w:fldChar w:fldCharType="begin"/>
        </w:r>
        <w:r w:rsidR="00B32908" w:rsidRPr="00B32908">
          <w:rPr>
            <w:webHidden/>
          </w:rPr>
          <w:instrText xml:space="preserve"> PAGEREF _Toc404016198 \h </w:instrText>
        </w:r>
        <w:r w:rsidRPr="00B32908">
          <w:rPr>
            <w:webHidden/>
          </w:rPr>
        </w:r>
        <w:r w:rsidRPr="00B32908">
          <w:rPr>
            <w:webHidden/>
          </w:rPr>
          <w:fldChar w:fldCharType="separate"/>
        </w:r>
        <w:r w:rsidR="00B32908" w:rsidRPr="00B32908">
          <w:rPr>
            <w:webHidden/>
          </w:rPr>
          <w:t>2</w:t>
        </w:r>
        <w:r w:rsidRPr="00B32908">
          <w:rPr>
            <w:webHidden/>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199" w:history="1">
        <w:r w:rsidR="00B32908" w:rsidRPr="00B32908">
          <w:rPr>
            <w:rStyle w:val="a7"/>
            <w:rFonts w:ascii="宋体" w:hAnsi="宋体"/>
            <w:noProof/>
            <w:szCs w:val="24"/>
          </w:rPr>
          <w:t xml:space="preserve">2.1 </w:t>
        </w:r>
        <w:r w:rsidR="00B32908" w:rsidRPr="00B32908">
          <w:rPr>
            <w:rStyle w:val="a7"/>
            <w:rFonts w:ascii="宋体" w:hAnsi="宋体" w:hint="eastAsia"/>
            <w:noProof/>
            <w:szCs w:val="24"/>
          </w:rPr>
          <w:t>工具的选择</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_Toc404016199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2</w:t>
        </w:r>
        <w:r w:rsidRPr="00B32908">
          <w:rPr>
            <w:rFonts w:ascii="宋体" w:hAnsi="宋体"/>
            <w:noProof/>
            <w:webHidden/>
            <w:szCs w:val="24"/>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200" w:history="1">
        <w:r w:rsidR="00B32908" w:rsidRPr="00B32908">
          <w:rPr>
            <w:rStyle w:val="a7"/>
            <w:rFonts w:ascii="宋体" w:hAnsi="宋体"/>
            <w:noProof/>
            <w:szCs w:val="24"/>
          </w:rPr>
          <w:t xml:space="preserve">2.2 </w:t>
        </w:r>
        <w:r w:rsidR="00B32908" w:rsidRPr="00B32908">
          <w:rPr>
            <w:rStyle w:val="a7"/>
            <w:rFonts w:ascii="宋体" w:hAnsi="宋体" w:hint="eastAsia"/>
            <w:noProof/>
            <w:szCs w:val="24"/>
          </w:rPr>
          <w:t>参考文献</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_Toc404016200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2</w:t>
        </w:r>
        <w:r w:rsidRPr="00B32908">
          <w:rPr>
            <w:rFonts w:ascii="宋体" w:hAnsi="宋体"/>
            <w:noProof/>
            <w:webHidden/>
            <w:szCs w:val="24"/>
          </w:rPr>
          <w:fldChar w:fldCharType="end"/>
        </w:r>
      </w:hyperlink>
    </w:p>
    <w:p w:rsidR="00B32908" w:rsidRPr="00B32908" w:rsidRDefault="00516CFD" w:rsidP="00A750E5">
      <w:pPr>
        <w:pStyle w:val="10"/>
        <w:jc w:val="both"/>
        <w:rPr>
          <w:rFonts w:cstheme="minorBidi"/>
          <w:kern w:val="2"/>
          <w:lang w:eastAsia="zh-CN"/>
        </w:rPr>
      </w:pPr>
      <w:hyperlink w:anchor="_Toc404016201" w:history="1">
        <w:r w:rsidR="00B32908" w:rsidRPr="00B32908">
          <w:rPr>
            <w:rStyle w:val="a7"/>
            <w:rFonts w:hint="eastAsia"/>
          </w:rPr>
          <w:t>第三章</w:t>
        </w:r>
        <w:r w:rsidR="00B32908" w:rsidRPr="00B32908">
          <w:rPr>
            <w:rStyle w:val="a7"/>
          </w:rPr>
          <w:t xml:space="preserve"> </w:t>
        </w:r>
        <w:r w:rsidR="00B32908" w:rsidRPr="00B32908">
          <w:rPr>
            <w:rStyle w:val="a7"/>
            <w:rFonts w:hint="eastAsia"/>
          </w:rPr>
          <w:t>案例分析</w:t>
        </w:r>
        <w:r w:rsidR="00B32908" w:rsidRPr="00B32908">
          <w:rPr>
            <w:webHidden/>
          </w:rPr>
          <w:tab/>
        </w:r>
        <w:r w:rsidRPr="00B32908">
          <w:rPr>
            <w:webHidden/>
          </w:rPr>
          <w:fldChar w:fldCharType="begin"/>
        </w:r>
        <w:r w:rsidR="00B32908" w:rsidRPr="00B32908">
          <w:rPr>
            <w:webHidden/>
          </w:rPr>
          <w:instrText xml:space="preserve"> PAGEREF _Toc404016201 \h </w:instrText>
        </w:r>
        <w:r w:rsidRPr="00B32908">
          <w:rPr>
            <w:webHidden/>
          </w:rPr>
        </w:r>
        <w:r w:rsidRPr="00B32908">
          <w:rPr>
            <w:webHidden/>
          </w:rPr>
          <w:fldChar w:fldCharType="separate"/>
        </w:r>
        <w:r w:rsidR="00B32908" w:rsidRPr="00B32908">
          <w:rPr>
            <w:webHidden/>
          </w:rPr>
          <w:t>4</w:t>
        </w:r>
        <w:r w:rsidRPr="00B32908">
          <w:rPr>
            <w:webHidden/>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202" w:history="1">
        <w:r w:rsidR="00B32908" w:rsidRPr="00B32908">
          <w:rPr>
            <w:rStyle w:val="a7"/>
            <w:rFonts w:ascii="宋体" w:hAnsi="宋体"/>
            <w:noProof/>
            <w:szCs w:val="24"/>
          </w:rPr>
          <w:t xml:space="preserve">3.1 </w:t>
        </w:r>
        <w:r w:rsidR="00B32908" w:rsidRPr="00B32908">
          <w:rPr>
            <w:rStyle w:val="a7"/>
            <w:rFonts w:ascii="宋体" w:hAnsi="宋体" w:hint="eastAsia"/>
            <w:noProof/>
            <w:szCs w:val="24"/>
          </w:rPr>
          <w:t>重心与层次</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_Toc404016202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4</w:t>
        </w:r>
        <w:r w:rsidRPr="00B32908">
          <w:rPr>
            <w:rFonts w:ascii="宋体" w:hAnsi="宋体"/>
            <w:noProof/>
            <w:webHidden/>
            <w:szCs w:val="24"/>
          </w:rPr>
          <w:fldChar w:fldCharType="end"/>
        </w:r>
      </w:hyperlink>
    </w:p>
    <w:p w:rsidR="00B32908" w:rsidRPr="00B32908" w:rsidRDefault="00516CFD" w:rsidP="00B32908">
      <w:pPr>
        <w:pStyle w:val="30"/>
        <w:tabs>
          <w:tab w:val="right" w:leader="dot" w:pos="8296"/>
        </w:tabs>
        <w:spacing w:line="360" w:lineRule="auto"/>
        <w:rPr>
          <w:rFonts w:ascii="宋体" w:hAnsi="宋体" w:cstheme="minorBidi"/>
          <w:noProof/>
          <w:kern w:val="2"/>
          <w:szCs w:val="24"/>
        </w:rPr>
      </w:pPr>
      <w:hyperlink w:anchor="_Toc404016203" w:history="1">
        <w:r w:rsidR="00B32908" w:rsidRPr="00B32908">
          <w:rPr>
            <w:rStyle w:val="a7"/>
            <w:rFonts w:ascii="宋体" w:hAnsi="宋体"/>
            <w:noProof/>
            <w:szCs w:val="24"/>
          </w:rPr>
          <w:t>3.1.1</w:t>
        </w:r>
        <w:r w:rsidR="00B32908" w:rsidRPr="00B32908">
          <w:rPr>
            <w:rStyle w:val="a7"/>
            <w:rFonts w:ascii="宋体" w:hAnsi="宋体" w:hint="eastAsia"/>
            <w:noProof/>
            <w:szCs w:val="24"/>
          </w:rPr>
          <w:t>问题描述</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_Toc404016203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4</w:t>
        </w:r>
        <w:r w:rsidRPr="00B32908">
          <w:rPr>
            <w:rFonts w:ascii="宋体" w:hAnsi="宋体"/>
            <w:noProof/>
            <w:webHidden/>
            <w:szCs w:val="24"/>
          </w:rPr>
          <w:fldChar w:fldCharType="end"/>
        </w:r>
      </w:hyperlink>
    </w:p>
    <w:p w:rsidR="00B32908" w:rsidRPr="00B32908" w:rsidRDefault="00516CFD" w:rsidP="00B32908">
      <w:pPr>
        <w:pStyle w:val="30"/>
        <w:tabs>
          <w:tab w:val="right" w:leader="dot" w:pos="8296"/>
        </w:tabs>
        <w:spacing w:line="360" w:lineRule="auto"/>
        <w:rPr>
          <w:rFonts w:ascii="宋体" w:hAnsi="宋体" w:cstheme="minorBidi"/>
          <w:noProof/>
          <w:kern w:val="2"/>
          <w:szCs w:val="24"/>
        </w:rPr>
      </w:pPr>
      <w:hyperlink w:anchor="_Toc404016204" w:history="1">
        <w:r w:rsidR="00B32908" w:rsidRPr="00B32908">
          <w:rPr>
            <w:rStyle w:val="a7"/>
            <w:rFonts w:ascii="宋体" w:hAnsi="宋体"/>
            <w:noProof/>
            <w:szCs w:val="24"/>
          </w:rPr>
          <w:t xml:space="preserve">3.1.2 </w:t>
        </w:r>
        <w:r w:rsidR="00B32908" w:rsidRPr="00B32908">
          <w:rPr>
            <w:rStyle w:val="a7"/>
            <w:rFonts w:ascii="宋体" w:hAnsi="宋体" w:hint="eastAsia"/>
            <w:noProof/>
            <w:szCs w:val="24"/>
          </w:rPr>
          <w:t>解决过程</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_Toc404016204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4</w:t>
        </w:r>
        <w:r w:rsidRPr="00B32908">
          <w:rPr>
            <w:rFonts w:ascii="宋体" w:hAnsi="宋体"/>
            <w:noProof/>
            <w:webHidden/>
            <w:szCs w:val="24"/>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205" w:history="1">
        <w:r w:rsidR="00B32908" w:rsidRPr="00B32908">
          <w:rPr>
            <w:rStyle w:val="a7"/>
            <w:rFonts w:ascii="宋体" w:hAnsi="宋体"/>
            <w:noProof/>
            <w:szCs w:val="24"/>
          </w:rPr>
          <w:t>3.2</w:t>
        </w:r>
        <w:r w:rsidR="00B32908" w:rsidRPr="00B32908">
          <w:rPr>
            <w:rStyle w:val="a7"/>
            <w:rFonts w:ascii="宋体" w:hAnsi="宋体" w:hint="eastAsia"/>
            <w:noProof/>
            <w:szCs w:val="24"/>
          </w:rPr>
          <w:t>成语结构或惯用语结构</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_Toc404016205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6</w:t>
        </w:r>
        <w:r w:rsidRPr="00B32908">
          <w:rPr>
            <w:rFonts w:ascii="宋体" w:hAnsi="宋体"/>
            <w:noProof/>
            <w:webHidden/>
            <w:szCs w:val="24"/>
          </w:rPr>
          <w:fldChar w:fldCharType="end"/>
        </w:r>
      </w:hyperlink>
    </w:p>
    <w:p w:rsidR="00B32908" w:rsidRPr="00B32908" w:rsidRDefault="00516CFD" w:rsidP="00B32908">
      <w:pPr>
        <w:pStyle w:val="30"/>
        <w:tabs>
          <w:tab w:val="right" w:leader="dot" w:pos="8296"/>
        </w:tabs>
        <w:spacing w:line="360" w:lineRule="auto"/>
        <w:rPr>
          <w:rFonts w:ascii="宋体" w:hAnsi="宋体" w:cstheme="minorBidi"/>
          <w:noProof/>
          <w:kern w:val="2"/>
          <w:szCs w:val="24"/>
        </w:rPr>
      </w:pPr>
      <w:hyperlink w:anchor="_Toc404016206" w:history="1">
        <w:r w:rsidR="00B32908" w:rsidRPr="00B32908">
          <w:rPr>
            <w:rStyle w:val="a7"/>
            <w:rFonts w:ascii="宋体" w:hAnsi="宋体"/>
            <w:noProof/>
            <w:szCs w:val="24"/>
          </w:rPr>
          <w:t xml:space="preserve">3.2.1 </w:t>
        </w:r>
        <w:r w:rsidR="00B32908" w:rsidRPr="00B32908">
          <w:rPr>
            <w:rStyle w:val="a7"/>
            <w:rFonts w:ascii="宋体" w:hAnsi="宋体" w:hint="eastAsia"/>
            <w:noProof/>
            <w:szCs w:val="24"/>
          </w:rPr>
          <w:t>问题描述</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_Toc404016206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7</w:t>
        </w:r>
        <w:r w:rsidRPr="00B32908">
          <w:rPr>
            <w:rFonts w:ascii="宋体" w:hAnsi="宋体"/>
            <w:noProof/>
            <w:webHidden/>
            <w:szCs w:val="24"/>
          </w:rPr>
          <w:fldChar w:fldCharType="end"/>
        </w:r>
      </w:hyperlink>
    </w:p>
    <w:p w:rsidR="00B32908" w:rsidRPr="00B32908" w:rsidRDefault="00516CFD" w:rsidP="00B32908">
      <w:pPr>
        <w:pStyle w:val="30"/>
        <w:tabs>
          <w:tab w:val="right" w:leader="dot" w:pos="8296"/>
        </w:tabs>
        <w:spacing w:line="360" w:lineRule="auto"/>
        <w:rPr>
          <w:rFonts w:ascii="宋体" w:hAnsi="宋体" w:cstheme="minorBidi"/>
          <w:noProof/>
          <w:kern w:val="2"/>
          <w:szCs w:val="24"/>
        </w:rPr>
      </w:pPr>
      <w:hyperlink w:anchor="_Toc404016207" w:history="1">
        <w:r w:rsidR="00B32908" w:rsidRPr="00B32908">
          <w:rPr>
            <w:rStyle w:val="a7"/>
            <w:rFonts w:ascii="宋体" w:hAnsi="宋体"/>
            <w:noProof/>
            <w:szCs w:val="24"/>
          </w:rPr>
          <w:t xml:space="preserve">3.2.3 </w:t>
        </w:r>
        <w:r w:rsidR="00B32908" w:rsidRPr="00B32908">
          <w:rPr>
            <w:rStyle w:val="a7"/>
            <w:rFonts w:ascii="宋体" w:hAnsi="宋体" w:hint="eastAsia"/>
            <w:noProof/>
            <w:szCs w:val="24"/>
          </w:rPr>
          <w:t>解决过程</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_Toc404016207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7</w:t>
        </w:r>
        <w:r w:rsidRPr="00B32908">
          <w:rPr>
            <w:rFonts w:ascii="宋体" w:hAnsi="宋体"/>
            <w:noProof/>
            <w:webHidden/>
            <w:szCs w:val="24"/>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208" w:history="1">
        <w:r w:rsidR="00B32908" w:rsidRPr="00B32908">
          <w:rPr>
            <w:rStyle w:val="a7"/>
            <w:rFonts w:ascii="宋体" w:hAnsi="宋体"/>
            <w:noProof/>
            <w:szCs w:val="24"/>
          </w:rPr>
          <w:t xml:space="preserve">3.3 </w:t>
        </w:r>
        <w:r w:rsidR="00B32908" w:rsidRPr="00B32908">
          <w:rPr>
            <w:rStyle w:val="a7"/>
            <w:rFonts w:ascii="宋体" w:hAnsi="宋体" w:hint="eastAsia"/>
            <w:noProof/>
            <w:szCs w:val="24"/>
          </w:rPr>
          <w:t>问题类型三：形象性与非形象性</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_Toc404016208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8</w:t>
        </w:r>
        <w:r w:rsidRPr="00B32908">
          <w:rPr>
            <w:rFonts w:ascii="宋体" w:hAnsi="宋体"/>
            <w:noProof/>
            <w:webHidden/>
            <w:szCs w:val="24"/>
          </w:rPr>
          <w:fldChar w:fldCharType="end"/>
        </w:r>
      </w:hyperlink>
    </w:p>
    <w:p w:rsidR="00B32908" w:rsidRPr="00B32908" w:rsidRDefault="00516CFD" w:rsidP="00B32908">
      <w:pPr>
        <w:pStyle w:val="30"/>
        <w:tabs>
          <w:tab w:val="right" w:leader="dot" w:pos="8296"/>
        </w:tabs>
        <w:spacing w:line="360" w:lineRule="auto"/>
        <w:rPr>
          <w:rFonts w:ascii="宋体" w:hAnsi="宋体" w:cstheme="minorBidi"/>
          <w:noProof/>
          <w:kern w:val="2"/>
          <w:szCs w:val="24"/>
        </w:rPr>
      </w:pPr>
      <w:hyperlink w:anchor="_Toc404016209" w:history="1">
        <w:r w:rsidR="00B32908" w:rsidRPr="00B32908">
          <w:rPr>
            <w:rStyle w:val="a7"/>
            <w:rFonts w:ascii="宋体" w:hAnsi="宋体"/>
            <w:noProof/>
            <w:szCs w:val="24"/>
          </w:rPr>
          <w:t xml:space="preserve">3.3.1 </w:t>
        </w:r>
        <w:r w:rsidR="00B32908" w:rsidRPr="00B32908">
          <w:rPr>
            <w:rStyle w:val="a7"/>
            <w:rFonts w:ascii="宋体" w:hAnsi="宋体" w:hint="eastAsia"/>
            <w:noProof/>
            <w:szCs w:val="24"/>
          </w:rPr>
          <w:t>问题描述</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_Toc404016209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8</w:t>
        </w:r>
        <w:r w:rsidRPr="00B32908">
          <w:rPr>
            <w:rFonts w:ascii="宋体" w:hAnsi="宋体"/>
            <w:noProof/>
            <w:webHidden/>
            <w:szCs w:val="24"/>
          </w:rPr>
          <w:fldChar w:fldCharType="end"/>
        </w:r>
      </w:hyperlink>
    </w:p>
    <w:p w:rsidR="00B32908" w:rsidRPr="00B32908" w:rsidRDefault="00516CFD" w:rsidP="00B32908">
      <w:pPr>
        <w:pStyle w:val="30"/>
        <w:tabs>
          <w:tab w:val="right" w:leader="dot" w:pos="8296"/>
        </w:tabs>
        <w:spacing w:line="360" w:lineRule="auto"/>
        <w:rPr>
          <w:rFonts w:ascii="宋体" w:hAnsi="宋体" w:cstheme="minorBidi"/>
          <w:noProof/>
          <w:kern w:val="2"/>
          <w:szCs w:val="24"/>
        </w:rPr>
      </w:pPr>
      <w:hyperlink w:anchor="_Toc404016210" w:history="1">
        <w:r w:rsidR="00B32908" w:rsidRPr="00B32908">
          <w:rPr>
            <w:rStyle w:val="a7"/>
            <w:rFonts w:ascii="宋体" w:hAnsi="宋体"/>
            <w:noProof/>
            <w:szCs w:val="24"/>
          </w:rPr>
          <w:t>3.3.2</w:t>
        </w:r>
        <w:r w:rsidR="00B32908" w:rsidRPr="00B32908">
          <w:rPr>
            <w:rStyle w:val="a7"/>
            <w:rFonts w:ascii="宋体" w:hAnsi="宋体" w:hint="eastAsia"/>
            <w:noProof/>
            <w:szCs w:val="24"/>
          </w:rPr>
          <w:t>解决过程</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_Toc404016210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8</w:t>
        </w:r>
        <w:r w:rsidRPr="00B32908">
          <w:rPr>
            <w:rFonts w:ascii="宋体" w:hAnsi="宋体"/>
            <w:noProof/>
            <w:webHidden/>
            <w:szCs w:val="24"/>
          </w:rPr>
          <w:fldChar w:fldCharType="end"/>
        </w:r>
      </w:hyperlink>
    </w:p>
    <w:p w:rsidR="00B32908" w:rsidRPr="00B32908" w:rsidRDefault="00516CFD" w:rsidP="00A750E5">
      <w:pPr>
        <w:pStyle w:val="10"/>
        <w:jc w:val="both"/>
        <w:rPr>
          <w:rFonts w:cstheme="minorBidi"/>
          <w:kern w:val="2"/>
          <w:lang w:eastAsia="zh-CN"/>
        </w:rPr>
      </w:pPr>
      <w:hyperlink w:anchor="_Toc404016211" w:history="1">
        <w:r w:rsidR="00B32908" w:rsidRPr="00B32908">
          <w:rPr>
            <w:rStyle w:val="a7"/>
            <w:rFonts w:hint="eastAsia"/>
          </w:rPr>
          <w:t>第四章</w:t>
        </w:r>
        <w:r w:rsidR="00B32908" w:rsidRPr="00B32908">
          <w:rPr>
            <w:rStyle w:val="a7"/>
          </w:rPr>
          <w:t xml:space="preserve"> </w:t>
        </w:r>
        <w:r w:rsidR="00B32908" w:rsidRPr="00B32908">
          <w:rPr>
            <w:rStyle w:val="a7"/>
            <w:rFonts w:hint="eastAsia"/>
          </w:rPr>
          <w:t>实践总结</w:t>
        </w:r>
        <w:r w:rsidR="00B32908" w:rsidRPr="00B32908">
          <w:rPr>
            <w:webHidden/>
          </w:rPr>
          <w:tab/>
        </w:r>
        <w:r w:rsidRPr="00B32908">
          <w:rPr>
            <w:webHidden/>
          </w:rPr>
          <w:fldChar w:fldCharType="begin"/>
        </w:r>
        <w:r w:rsidR="00B32908" w:rsidRPr="00B32908">
          <w:rPr>
            <w:webHidden/>
          </w:rPr>
          <w:instrText xml:space="preserve"> PAGEREF _Toc404016211 \h </w:instrText>
        </w:r>
        <w:r w:rsidRPr="00B32908">
          <w:rPr>
            <w:webHidden/>
          </w:rPr>
        </w:r>
        <w:r w:rsidRPr="00B32908">
          <w:rPr>
            <w:webHidden/>
          </w:rPr>
          <w:fldChar w:fldCharType="separate"/>
        </w:r>
        <w:r w:rsidR="00B32908" w:rsidRPr="00B32908">
          <w:rPr>
            <w:webHidden/>
          </w:rPr>
          <w:t>10</w:t>
        </w:r>
        <w:r w:rsidRPr="00B32908">
          <w:rPr>
            <w:webHidden/>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212" w:history="1">
        <w:r w:rsidR="00B32908" w:rsidRPr="00B32908">
          <w:rPr>
            <w:rStyle w:val="a7"/>
            <w:rFonts w:ascii="宋体" w:hAnsi="宋体"/>
            <w:noProof/>
            <w:szCs w:val="24"/>
          </w:rPr>
          <w:t>4.1</w:t>
        </w:r>
        <w:r w:rsidR="00B32908" w:rsidRPr="00B32908">
          <w:rPr>
            <w:rStyle w:val="a7"/>
            <w:rFonts w:ascii="宋体" w:hAnsi="宋体" w:hint="eastAsia"/>
            <w:noProof/>
            <w:szCs w:val="24"/>
          </w:rPr>
          <w:t>掌握翻译技巧</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_Toc404016212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10</w:t>
        </w:r>
        <w:r w:rsidRPr="00B32908">
          <w:rPr>
            <w:rFonts w:ascii="宋体" w:hAnsi="宋体"/>
            <w:noProof/>
            <w:webHidden/>
            <w:szCs w:val="24"/>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213" w:history="1">
        <w:r w:rsidR="00B32908" w:rsidRPr="00B32908">
          <w:rPr>
            <w:rStyle w:val="a7"/>
            <w:rFonts w:ascii="宋体" w:hAnsi="宋体"/>
            <w:noProof/>
            <w:szCs w:val="24"/>
          </w:rPr>
          <w:t xml:space="preserve">4.2 </w:t>
        </w:r>
        <w:r w:rsidR="00B32908" w:rsidRPr="00B32908">
          <w:rPr>
            <w:rStyle w:val="a7"/>
            <w:rFonts w:ascii="宋体" w:hAnsi="宋体" w:hint="eastAsia"/>
            <w:noProof/>
            <w:szCs w:val="24"/>
          </w:rPr>
          <w:t>了解相关知识</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_Toc404016213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10</w:t>
        </w:r>
        <w:r w:rsidRPr="00B32908">
          <w:rPr>
            <w:rFonts w:ascii="宋体" w:hAnsi="宋体"/>
            <w:noProof/>
            <w:webHidden/>
            <w:szCs w:val="24"/>
          </w:rPr>
          <w:fldChar w:fldCharType="end"/>
        </w:r>
      </w:hyperlink>
    </w:p>
    <w:p w:rsidR="00B32908" w:rsidRPr="00B32908" w:rsidRDefault="00516CFD" w:rsidP="005906B4">
      <w:pPr>
        <w:pStyle w:val="10"/>
        <w:tabs>
          <w:tab w:val="clear" w:pos="1470"/>
          <w:tab w:val="left" w:pos="1350"/>
        </w:tabs>
        <w:jc w:val="both"/>
        <w:rPr>
          <w:rFonts w:cstheme="minorBidi"/>
          <w:kern w:val="2"/>
          <w:lang w:eastAsia="zh-CN"/>
        </w:rPr>
      </w:pPr>
      <w:hyperlink w:anchor="_Toc404016214" w:history="1">
        <w:r w:rsidR="00B32908" w:rsidRPr="00B32908">
          <w:rPr>
            <w:rStyle w:val="a7"/>
            <w:rFonts w:cs="Batang" w:hint="eastAsia"/>
          </w:rPr>
          <w:t>参</w:t>
        </w:r>
        <w:r w:rsidR="00B32908" w:rsidRPr="00B32908">
          <w:rPr>
            <w:rStyle w:val="a7"/>
            <w:rFonts w:cs="Batang"/>
          </w:rPr>
          <w:t xml:space="preserve"> </w:t>
        </w:r>
        <w:r w:rsidR="00B32908" w:rsidRPr="00B32908">
          <w:rPr>
            <w:rStyle w:val="a7"/>
            <w:rFonts w:cs="Batang" w:hint="eastAsia"/>
          </w:rPr>
          <w:t>考</w:t>
        </w:r>
        <w:r w:rsidR="00B32908" w:rsidRPr="00B32908">
          <w:rPr>
            <w:rStyle w:val="a7"/>
            <w:rFonts w:cs="Batang"/>
          </w:rPr>
          <w:t xml:space="preserve"> </w:t>
        </w:r>
        <w:r w:rsidR="00B32908" w:rsidRPr="00B32908">
          <w:rPr>
            <w:rStyle w:val="a7"/>
            <w:rFonts w:cs="Batang" w:hint="eastAsia"/>
          </w:rPr>
          <w:t>文</w:t>
        </w:r>
        <w:r w:rsidR="00B32908" w:rsidRPr="00B32908">
          <w:rPr>
            <w:rStyle w:val="a7"/>
            <w:rFonts w:cs="Batang"/>
          </w:rPr>
          <w:t xml:space="preserve"> </w:t>
        </w:r>
        <w:r w:rsidR="00B32908" w:rsidRPr="00B32908">
          <w:rPr>
            <w:rStyle w:val="a7"/>
            <w:rFonts w:cs="Batang" w:hint="eastAsia"/>
          </w:rPr>
          <w:t>献</w:t>
        </w:r>
        <w:r w:rsidR="00B32908" w:rsidRPr="00B32908">
          <w:rPr>
            <w:webHidden/>
          </w:rPr>
          <w:tab/>
        </w:r>
        <w:r w:rsidR="005906B4" w:rsidRPr="005906B4">
          <w:rPr>
            <w:webHidden/>
          </w:rPr>
          <w:tab/>
        </w:r>
        <w:r w:rsidRPr="00B32908">
          <w:rPr>
            <w:webHidden/>
          </w:rPr>
          <w:fldChar w:fldCharType="begin"/>
        </w:r>
        <w:r w:rsidR="00B32908" w:rsidRPr="00B32908">
          <w:rPr>
            <w:webHidden/>
          </w:rPr>
          <w:instrText xml:space="preserve"> PAGEREF _Toc404016214 \h </w:instrText>
        </w:r>
        <w:r w:rsidRPr="00B32908">
          <w:rPr>
            <w:webHidden/>
          </w:rPr>
        </w:r>
        <w:r w:rsidRPr="00B32908">
          <w:rPr>
            <w:webHidden/>
          </w:rPr>
          <w:fldChar w:fldCharType="separate"/>
        </w:r>
        <w:r w:rsidR="00B32908" w:rsidRPr="00B32908">
          <w:rPr>
            <w:webHidden/>
          </w:rPr>
          <w:t>12</w:t>
        </w:r>
        <w:r w:rsidRPr="00B32908">
          <w:rPr>
            <w:webHidden/>
          </w:rPr>
          <w:fldChar w:fldCharType="end"/>
        </w:r>
      </w:hyperlink>
    </w:p>
    <w:p w:rsidR="00B32908" w:rsidRPr="00B32908" w:rsidRDefault="00516CFD" w:rsidP="00B32908">
      <w:pPr>
        <w:pStyle w:val="10"/>
        <w:jc w:val="both"/>
        <w:rPr>
          <w:rFonts w:cstheme="minorBidi"/>
          <w:kern w:val="2"/>
          <w:lang w:eastAsia="zh-CN"/>
        </w:rPr>
      </w:pPr>
      <w:hyperlink w:anchor="_Toc404016215" w:history="1">
        <w:r w:rsidR="00B32908" w:rsidRPr="00B32908">
          <w:rPr>
            <w:rStyle w:val="a7"/>
            <w:rFonts w:hint="eastAsia"/>
          </w:rPr>
          <w:t>附录</w:t>
        </w:r>
        <w:r w:rsidR="00B32908" w:rsidRPr="00B32908">
          <w:rPr>
            <w:webHidden/>
          </w:rPr>
          <w:tab/>
        </w:r>
      </w:hyperlink>
    </w:p>
    <w:p w:rsidR="00B32908" w:rsidRPr="00B32908" w:rsidRDefault="00516CFD" w:rsidP="00B32908">
      <w:pPr>
        <w:pStyle w:val="20"/>
        <w:spacing w:line="360" w:lineRule="auto"/>
        <w:rPr>
          <w:rFonts w:ascii="宋体" w:hAnsi="宋体" w:cstheme="minorBidi"/>
          <w:noProof/>
          <w:kern w:val="2"/>
          <w:szCs w:val="24"/>
        </w:rPr>
      </w:pPr>
      <w:hyperlink w:anchor="_Toc404016216" w:history="1">
        <w:r w:rsidR="00B32908" w:rsidRPr="00B32908">
          <w:rPr>
            <w:rStyle w:val="a7"/>
            <w:rFonts w:ascii="宋体" w:hAnsi="宋体" w:cs="宋体" w:hint="eastAsia"/>
            <w:noProof/>
            <w:szCs w:val="24"/>
            <w:lang w:eastAsia="ko-KR"/>
          </w:rPr>
          <w:t>附录</w:t>
        </w:r>
        <w:r w:rsidR="00B32908" w:rsidRPr="00B32908">
          <w:rPr>
            <w:rStyle w:val="a7"/>
            <w:rFonts w:ascii="宋体" w:hAnsi="宋体" w:cs="宋体"/>
            <w:noProof/>
            <w:szCs w:val="24"/>
            <w:lang w:eastAsia="ko-KR"/>
          </w:rPr>
          <w:t xml:space="preserve">1 </w:t>
        </w:r>
        <w:r w:rsidR="00B32908" w:rsidRPr="00B32908">
          <w:rPr>
            <w:rStyle w:val="a7"/>
            <w:rFonts w:ascii="宋体" w:hAnsi="宋体" w:cs="宋体" w:hint="eastAsia"/>
            <w:noProof/>
            <w:szCs w:val="24"/>
            <w:lang w:eastAsia="ko-KR"/>
          </w:rPr>
          <w:t>原文</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_Toc404016216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13</w:t>
        </w:r>
        <w:r w:rsidRPr="00B32908">
          <w:rPr>
            <w:rFonts w:ascii="宋体" w:hAnsi="宋体"/>
            <w:noProof/>
            <w:webHidden/>
            <w:szCs w:val="24"/>
          </w:rPr>
          <w:fldChar w:fldCharType="end"/>
        </w:r>
      </w:hyperlink>
    </w:p>
    <w:p w:rsidR="00B32908" w:rsidRPr="00B32908" w:rsidRDefault="00516CFD" w:rsidP="00B32908">
      <w:pPr>
        <w:pStyle w:val="20"/>
        <w:spacing w:line="360" w:lineRule="auto"/>
        <w:rPr>
          <w:rFonts w:ascii="宋体" w:hAnsi="宋体" w:cstheme="minorBidi"/>
          <w:noProof/>
          <w:kern w:val="2"/>
          <w:szCs w:val="24"/>
        </w:rPr>
      </w:pPr>
      <w:hyperlink w:anchor="_Toc404016217" w:history="1">
        <w:r w:rsidR="00B32908" w:rsidRPr="00B32908">
          <w:rPr>
            <w:rStyle w:val="a7"/>
            <w:rFonts w:ascii="宋体" w:hAnsi="宋体" w:hint="eastAsia"/>
            <w:noProof/>
            <w:szCs w:val="24"/>
          </w:rPr>
          <w:t>附录</w:t>
        </w:r>
        <w:r w:rsidR="00B32908" w:rsidRPr="00B32908">
          <w:rPr>
            <w:rStyle w:val="a7"/>
            <w:rFonts w:ascii="宋体" w:hAnsi="宋体"/>
            <w:noProof/>
            <w:szCs w:val="24"/>
          </w:rPr>
          <w:t xml:space="preserve">2 </w:t>
        </w:r>
        <w:r w:rsidR="00B32908" w:rsidRPr="00B32908">
          <w:rPr>
            <w:rStyle w:val="a7"/>
            <w:rFonts w:ascii="宋体" w:hAnsi="宋体" w:hint="eastAsia"/>
            <w:noProof/>
            <w:szCs w:val="24"/>
          </w:rPr>
          <w:t>译文</w:t>
        </w:r>
        <w:r w:rsidR="00B32908" w:rsidRPr="00B32908">
          <w:rPr>
            <w:rFonts w:ascii="宋体" w:hAnsi="宋体"/>
            <w:noProof/>
            <w:webHidden/>
            <w:szCs w:val="24"/>
          </w:rPr>
          <w:tab/>
        </w:r>
        <w:r w:rsidRPr="00B32908">
          <w:rPr>
            <w:rFonts w:ascii="宋体" w:hAnsi="宋体"/>
            <w:noProof/>
            <w:webHidden/>
            <w:szCs w:val="24"/>
          </w:rPr>
          <w:fldChar w:fldCharType="begin"/>
        </w:r>
        <w:r w:rsidR="00B32908" w:rsidRPr="00B32908">
          <w:rPr>
            <w:rFonts w:ascii="宋体" w:hAnsi="宋体"/>
            <w:noProof/>
            <w:webHidden/>
            <w:szCs w:val="24"/>
          </w:rPr>
          <w:instrText xml:space="preserve"> PAGEREF _Toc404016217 \h </w:instrText>
        </w:r>
        <w:r w:rsidRPr="00B32908">
          <w:rPr>
            <w:rFonts w:ascii="宋体" w:hAnsi="宋体"/>
            <w:noProof/>
            <w:webHidden/>
            <w:szCs w:val="24"/>
          </w:rPr>
        </w:r>
        <w:r w:rsidRPr="00B32908">
          <w:rPr>
            <w:rFonts w:ascii="宋体" w:hAnsi="宋体"/>
            <w:noProof/>
            <w:webHidden/>
            <w:szCs w:val="24"/>
          </w:rPr>
          <w:fldChar w:fldCharType="separate"/>
        </w:r>
        <w:r w:rsidR="00B32908" w:rsidRPr="00B32908">
          <w:rPr>
            <w:rFonts w:ascii="宋体" w:hAnsi="宋体"/>
            <w:noProof/>
            <w:webHidden/>
            <w:szCs w:val="24"/>
          </w:rPr>
          <w:t>42</w:t>
        </w:r>
        <w:r w:rsidRPr="00B32908">
          <w:rPr>
            <w:rFonts w:ascii="宋体" w:hAnsi="宋体"/>
            <w:noProof/>
            <w:webHidden/>
            <w:szCs w:val="24"/>
          </w:rPr>
          <w:fldChar w:fldCharType="end"/>
        </w:r>
      </w:hyperlink>
    </w:p>
    <w:p w:rsidR="00B32908" w:rsidRPr="00B32908" w:rsidRDefault="00516CFD" w:rsidP="005906B4">
      <w:pPr>
        <w:pStyle w:val="10"/>
        <w:tabs>
          <w:tab w:val="clear" w:pos="1050"/>
          <w:tab w:val="clear" w:pos="1470"/>
          <w:tab w:val="left" w:pos="570"/>
        </w:tabs>
        <w:jc w:val="both"/>
        <w:rPr>
          <w:rFonts w:cstheme="minorBidi"/>
          <w:kern w:val="2"/>
          <w:lang w:eastAsia="zh-CN"/>
        </w:rPr>
      </w:pPr>
      <w:hyperlink w:anchor="_Toc404016218" w:history="1">
        <w:r w:rsidR="00B32908" w:rsidRPr="00B32908">
          <w:rPr>
            <w:rStyle w:val="a7"/>
            <w:rFonts w:hint="eastAsia"/>
          </w:rPr>
          <w:t>致谢</w:t>
        </w:r>
        <w:r w:rsidR="00B32908" w:rsidRPr="00B32908">
          <w:rPr>
            <w:webHidden/>
          </w:rPr>
          <w:tab/>
        </w:r>
        <w:r w:rsidR="005906B4" w:rsidRPr="005906B4">
          <w:rPr>
            <w:webHidden/>
          </w:rPr>
          <w:tab/>
        </w:r>
        <w:r w:rsidRPr="00B32908">
          <w:rPr>
            <w:webHidden/>
          </w:rPr>
          <w:fldChar w:fldCharType="begin"/>
        </w:r>
        <w:r w:rsidR="00B32908" w:rsidRPr="00B32908">
          <w:rPr>
            <w:webHidden/>
          </w:rPr>
          <w:instrText xml:space="preserve"> PAGEREF _Toc404016218 \h </w:instrText>
        </w:r>
        <w:r w:rsidRPr="00B32908">
          <w:rPr>
            <w:webHidden/>
          </w:rPr>
        </w:r>
        <w:r w:rsidRPr="00B32908">
          <w:rPr>
            <w:webHidden/>
          </w:rPr>
          <w:fldChar w:fldCharType="separate"/>
        </w:r>
        <w:r w:rsidR="00B32908" w:rsidRPr="00B32908">
          <w:rPr>
            <w:webHidden/>
          </w:rPr>
          <w:t>53</w:t>
        </w:r>
        <w:r w:rsidRPr="00B32908">
          <w:rPr>
            <w:webHidden/>
          </w:rPr>
          <w:fldChar w:fldCharType="end"/>
        </w:r>
      </w:hyperlink>
    </w:p>
    <w:p w:rsidR="00B32908" w:rsidRPr="00B32908" w:rsidRDefault="00516CFD" w:rsidP="005906B4">
      <w:pPr>
        <w:pStyle w:val="10"/>
        <w:tabs>
          <w:tab w:val="clear" w:pos="1470"/>
          <w:tab w:val="left" w:pos="1230"/>
        </w:tabs>
        <w:jc w:val="both"/>
        <w:rPr>
          <w:rFonts w:cstheme="minorBidi"/>
          <w:b/>
          <w:kern w:val="2"/>
          <w:lang w:eastAsia="zh-CN"/>
        </w:rPr>
      </w:pPr>
      <w:hyperlink w:anchor="_Toc404016219" w:history="1">
        <w:r w:rsidR="00B32908" w:rsidRPr="00B32908">
          <w:rPr>
            <w:rStyle w:val="a7"/>
            <w:rFonts w:hint="eastAsia"/>
          </w:rPr>
          <w:t>诚信承诺书</w:t>
        </w:r>
        <w:r w:rsidR="00B32908" w:rsidRPr="00B32908">
          <w:rPr>
            <w:webHidden/>
          </w:rPr>
          <w:tab/>
        </w:r>
        <w:r w:rsidR="005906B4" w:rsidRPr="005906B4">
          <w:rPr>
            <w:webHidden/>
          </w:rPr>
          <w:tab/>
        </w:r>
        <w:r w:rsidRPr="00B32908">
          <w:rPr>
            <w:webHidden/>
          </w:rPr>
          <w:fldChar w:fldCharType="begin"/>
        </w:r>
        <w:r w:rsidR="00B32908" w:rsidRPr="00B32908">
          <w:rPr>
            <w:webHidden/>
          </w:rPr>
          <w:instrText xml:space="preserve"> PAGEREF _Toc404016219 \h </w:instrText>
        </w:r>
        <w:r w:rsidRPr="00B32908">
          <w:rPr>
            <w:webHidden/>
          </w:rPr>
        </w:r>
        <w:r w:rsidRPr="00B32908">
          <w:rPr>
            <w:webHidden/>
          </w:rPr>
          <w:fldChar w:fldCharType="separate"/>
        </w:r>
        <w:r w:rsidR="00B32908" w:rsidRPr="00B32908">
          <w:rPr>
            <w:webHidden/>
          </w:rPr>
          <w:t>54</w:t>
        </w:r>
        <w:r w:rsidRPr="00B32908">
          <w:rPr>
            <w:webHidden/>
          </w:rPr>
          <w:fldChar w:fldCharType="end"/>
        </w:r>
      </w:hyperlink>
    </w:p>
    <w:p w:rsidR="000B31AC" w:rsidRPr="00F16423" w:rsidRDefault="00516CFD" w:rsidP="00BF03A2">
      <w:pPr>
        <w:pStyle w:val="20"/>
        <w:spacing w:line="360" w:lineRule="auto"/>
      </w:pPr>
      <w:r w:rsidRPr="00BF03A2">
        <w:rPr>
          <w:rStyle w:val="a7"/>
          <w:rFonts w:ascii="宋体" w:hAnsi="宋体"/>
          <w:szCs w:val="24"/>
        </w:rPr>
        <w:fldChar w:fldCharType="end"/>
      </w:r>
    </w:p>
    <w:p w:rsidR="000B31AC" w:rsidRDefault="000B31AC" w:rsidP="004D67A9">
      <w:pPr>
        <w:pStyle w:val="20"/>
        <w:rPr>
          <w:rStyle w:val="a7"/>
          <w:rFonts w:ascii="宋体"/>
          <w:noProof/>
        </w:rPr>
      </w:pPr>
      <w:r w:rsidRPr="00F16423">
        <w:br w:type="page"/>
      </w:r>
    </w:p>
    <w:p w:rsidR="00406579" w:rsidRDefault="00406579" w:rsidP="000B31AC">
      <w:pPr>
        <w:pStyle w:val="1"/>
        <w:numPr>
          <w:ilvl w:val="0"/>
          <w:numId w:val="4"/>
        </w:numPr>
        <w:spacing w:line="360" w:lineRule="auto"/>
        <w:jc w:val="center"/>
        <w:rPr>
          <w:rFonts w:ascii="黑体" w:eastAsia="黑体" w:hAnsi="黑体"/>
          <w:sz w:val="36"/>
          <w:szCs w:val="36"/>
        </w:rPr>
        <w:sectPr w:rsidR="00406579" w:rsidSect="00353A5C">
          <w:footerReference w:type="default" r:id="rId10"/>
          <w:pgSz w:w="11906" w:h="16838"/>
          <w:pgMar w:top="1418" w:right="1134" w:bottom="1418" w:left="1985" w:header="851" w:footer="992" w:gutter="0"/>
          <w:pgNumType w:fmt="lowerRoman" w:start="1"/>
          <w:cols w:space="425"/>
          <w:docGrid w:type="lines" w:linePitch="312"/>
        </w:sectPr>
      </w:pPr>
    </w:p>
    <w:p w:rsidR="000B31AC" w:rsidRDefault="000B31AC" w:rsidP="000B31AC">
      <w:pPr>
        <w:pStyle w:val="1"/>
        <w:numPr>
          <w:ilvl w:val="0"/>
          <w:numId w:val="4"/>
        </w:numPr>
        <w:spacing w:line="360" w:lineRule="auto"/>
        <w:jc w:val="center"/>
        <w:rPr>
          <w:rFonts w:ascii="黑体" w:eastAsia="黑体" w:hAnsi="黑体"/>
          <w:sz w:val="36"/>
          <w:szCs w:val="36"/>
        </w:rPr>
      </w:pPr>
      <w:bookmarkStart w:id="0" w:name="_Toc404016195"/>
      <w:r>
        <w:rPr>
          <w:rFonts w:ascii="黑体" w:eastAsia="黑体" w:hAnsi="黑体" w:hint="eastAsia"/>
          <w:sz w:val="36"/>
          <w:szCs w:val="36"/>
        </w:rPr>
        <w:lastRenderedPageBreak/>
        <w:t>翻译任务</w:t>
      </w:r>
      <w:r w:rsidRPr="00E94C22">
        <w:rPr>
          <w:rFonts w:ascii="黑体" w:eastAsia="黑体" w:hAnsi="黑体" w:hint="eastAsia"/>
          <w:sz w:val="36"/>
          <w:szCs w:val="36"/>
        </w:rPr>
        <w:t>介绍</w:t>
      </w:r>
      <w:bookmarkEnd w:id="0"/>
    </w:p>
    <w:p w:rsidR="000B31AC" w:rsidRDefault="000B31AC" w:rsidP="007F2BB1">
      <w:pPr>
        <w:pStyle w:val="2"/>
        <w:numPr>
          <w:ilvl w:val="1"/>
          <w:numId w:val="5"/>
        </w:numPr>
        <w:spacing w:line="360" w:lineRule="auto"/>
        <w:rPr>
          <w:rFonts w:ascii="黑体" w:hAnsi="黑体"/>
          <w:sz w:val="28"/>
          <w:szCs w:val="28"/>
        </w:rPr>
      </w:pPr>
      <w:bookmarkStart w:id="1" w:name="_Toc404016196"/>
      <w:r w:rsidRPr="00C1295C">
        <w:rPr>
          <w:rFonts w:ascii="黑体" w:hAnsi="黑体" w:hint="eastAsia"/>
          <w:sz w:val="28"/>
          <w:szCs w:val="28"/>
        </w:rPr>
        <w:t>作家介绍</w:t>
      </w:r>
      <w:bookmarkEnd w:id="1"/>
    </w:p>
    <w:p w:rsidR="007F2BB1" w:rsidRPr="007F2BB1" w:rsidRDefault="007F2BB1" w:rsidP="007F2BB1">
      <w:pPr>
        <w:pStyle w:val="a5"/>
        <w:widowControl/>
        <w:numPr>
          <w:ilvl w:val="0"/>
          <w:numId w:val="5"/>
        </w:numPr>
        <w:spacing w:line="360" w:lineRule="auto"/>
        <w:ind w:firstLineChars="0"/>
        <w:jc w:val="left"/>
        <w:rPr>
          <w:rFonts w:ascii="宋体"/>
          <w:sz w:val="24"/>
          <w:szCs w:val="24"/>
        </w:rPr>
      </w:pPr>
      <w:r w:rsidRPr="007F2BB1">
        <w:rPr>
          <w:rFonts w:ascii="宋体" w:hAnsi="宋体" w:hint="eastAsia"/>
          <w:sz w:val="24"/>
          <w:szCs w:val="24"/>
        </w:rPr>
        <w:t>金烈圭（</w:t>
      </w:r>
      <w:r w:rsidRPr="007F2BB1">
        <w:rPr>
          <w:rFonts w:ascii="宋体" w:hAnsi="宋体"/>
          <w:sz w:val="24"/>
          <w:szCs w:val="24"/>
        </w:rPr>
        <w:t>Kim Yeol gyu</w:t>
      </w:r>
      <w:r w:rsidRPr="007F2BB1">
        <w:rPr>
          <w:rFonts w:ascii="宋体" w:hAnsi="宋体" w:hint="eastAsia"/>
          <w:sz w:val="24"/>
          <w:szCs w:val="24"/>
        </w:rPr>
        <w:t>）</w:t>
      </w:r>
      <w:r w:rsidRPr="007F2BB1">
        <w:rPr>
          <w:rFonts w:ascii="宋体" w:hAnsi="宋体"/>
          <w:sz w:val="24"/>
          <w:szCs w:val="24"/>
        </w:rPr>
        <w:t>,1932</w:t>
      </w:r>
      <w:r w:rsidRPr="007F2BB1">
        <w:rPr>
          <w:rFonts w:ascii="宋体" w:hAnsi="宋体" w:hint="eastAsia"/>
          <w:sz w:val="24"/>
          <w:szCs w:val="24"/>
        </w:rPr>
        <w:t>年出生于韩国庆尚南道固城郡，毕生致力于研究韩国的传说、神话、巫术以及“韩国人的原型”的国文学者。毕业于韩国首尔大学国文学专业，在该校研究生院专攻国文学和民俗学。他在研究国文学和民俗学的同时，将其上升为文学的力量，被称为韩国学的“巨匠”。</w:t>
      </w:r>
    </w:p>
    <w:p w:rsidR="007F2BB1" w:rsidRPr="007F2BB1" w:rsidRDefault="007F2BB1" w:rsidP="007F2BB1">
      <w:pPr>
        <w:pStyle w:val="a5"/>
        <w:widowControl/>
        <w:numPr>
          <w:ilvl w:val="0"/>
          <w:numId w:val="5"/>
        </w:numPr>
        <w:spacing w:line="360" w:lineRule="auto"/>
        <w:ind w:firstLineChars="0"/>
        <w:jc w:val="left"/>
        <w:rPr>
          <w:rFonts w:ascii="宋体"/>
          <w:sz w:val="24"/>
          <w:szCs w:val="24"/>
        </w:rPr>
      </w:pPr>
      <w:r w:rsidRPr="007F2BB1">
        <w:rPr>
          <w:rFonts w:ascii="宋体" w:hAnsi="宋体" w:hint="eastAsia"/>
          <w:sz w:val="24"/>
          <w:szCs w:val="24"/>
        </w:rPr>
        <w:t>历任忠南国立大学助理教授、西江大学国文学教授、哈佛大学燕京研究所访问教授、仁</w:t>
      </w:r>
      <w:proofErr w:type="gramStart"/>
      <w:r w:rsidRPr="007F2BB1">
        <w:rPr>
          <w:rFonts w:ascii="宋体" w:hAnsi="宋体" w:hint="eastAsia"/>
          <w:sz w:val="24"/>
          <w:szCs w:val="24"/>
        </w:rPr>
        <w:t>济大学</w:t>
      </w:r>
      <w:proofErr w:type="gramEnd"/>
      <w:r w:rsidRPr="007F2BB1">
        <w:rPr>
          <w:rFonts w:ascii="宋体" w:hAnsi="宋体" w:hint="eastAsia"/>
          <w:sz w:val="24"/>
          <w:szCs w:val="24"/>
        </w:rPr>
        <w:t>教授，现任启明大学韩国文化和信息学专业客座教授和国学研究所所长。在五十多年的教学生涯中，他一边授业一边学习，他的身上有知识人具有的活力。直到现在仍把读书与写作看作生命中最重要的事。</w:t>
      </w:r>
    </w:p>
    <w:p w:rsidR="007F2BB1" w:rsidRPr="007F2BB1" w:rsidRDefault="007F2BB1" w:rsidP="007F2BB1">
      <w:pPr>
        <w:pStyle w:val="a5"/>
        <w:widowControl/>
        <w:numPr>
          <w:ilvl w:val="0"/>
          <w:numId w:val="5"/>
        </w:numPr>
        <w:spacing w:line="360" w:lineRule="auto"/>
        <w:ind w:firstLineChars="0"/>
        <w:jc w:val="left"/>
        <w:rPr>
          <w:rFonts w:ascii="宋体"/>
          <w:sz w:val="24"/>
          <w:szCs w:val="24"/>
        </w:rPr>
      </w:pPr>
      <w:r w:rsidRPr="007F2BB1">
        <w:rPr>
          <w:rFonts w:ascii="宋体" w:hAnsi="宋体" w:hint="eastAsia"/>
          <w:sz w:val="24"/>
          <w:szCs w:val="24"/>
        </w:rPr>
        <w:t>主要著作有《韩国人的和》、《东北亚的巫术以及神话论》、《孤独的</w:t>
      </w:r>
      <w:r w:rsidRPr="007F2BB1">
        <w:rPr>
          <w:rFonts w:ascii="宋体" w:hAnsi="宋体"/>
          <w:sz w:val="24"/>
          <w:szCs w:val="24"/>
        </w:rPr>
        <w:t>Homodigital</w:t>
      </w:r>
      <w:r w:rsidRPr="007F2BB1">
        <w:rPr>
          <w:rFonts w:ascii="宋体" w:hAnsi="宋体" w:hint="eastAsia"/>
          <w:sz w:val="24"/>
          <w:szCs w:val="24"/>
        </w:rPr>
        <w:t>》、《韩国神话与乌苏研究》等，其所著《死的象征，记住死亡》和《韩国人的自传》，被称为是完成韩国人的死亡论和人生论的著作。</w:t>
      </w:r>
    </w:p>
    <w:p w:rsidR="007F2BB1" w:rsidRDefault="007F2BB1" w:rsidP="007F2BB1">
      <w:pPr>
        <w:pStyle w:val="2"/>
        <w:numPr>
          <w:ilvl w:val="0"/>
          <w:numId w:val="5"/>
        </w:numPr>
        <w:spacing w:line="360" w:lineRule="auto"/>
        <w:rPr>
          <w:rFonts w:ascii="黑体"/>
          <w:sz w:val="28"/>
          <w:szCs w:val="28"/>
        </w:rPr>
      </w:pPr>
      <w:bookmarkStart w:id="2" w:name="_Toc404016197"/>
      <w:r w:rsidRPr="00C1295C">
        <w:rPr>
          <w:rFonts w:ascii="黑体" w:hAnsi="黑体"/>
          <w:sz w:val="28"/>
          <w:szCs w:val="28"/>
        </w:rPr>
        <w:t xml:space="preserve">1.2 </w:t>
      </w:r>
      <w:r w:rsidRPr="00C1295C">
        <w:rPr>
          <w:rFonts w:ascii="黑体" w:hAnsi="黑体" w:hint="eastAsia"/>
          <w:sz w:val="28"/>
          <w:szCs w:val="28"/>
        </w:rPr>
        <w:t>文本介绍</w:t>
      </w:r>
      <w:bookmarkEnd w:id="2"/>
    </w:p>
    <w:p w:rsidR="007F2BB1" w:rsidRPr="007F2BB1" w:rsidRDefault="007F2BB1" w:rsidP="007F2BB1">
      <w:pPr>
        <w:pStyle w:val="a5"/>
        <w:widowControl/>
        <w:numPr>
          <w:ilvl w:val="0"/>
          <w:numId w:val="5"/>
        </w:numPr>
        <w:spacing w:line="360" w:lineRule="auto"/>
        <w:ind w:firstLineChars="0"/>
        <w:jc w:val="left"/>
        <w:rPr>
          <w:rFonts w:ascii="宋体"/>
          <w:sz w:val="24"/>
          <w:szCs w:val="24"/>
        </w:rPr>
      </w:pPr>
      <w:r w:rsidRPr="007F2BB1">
        <w:rPr>
          <w:rFonts w:ascii="宋体" w:hAnsi="宋体" w:hint="eastAsia"/>
          <w:sz w:val="24"/>
          <w:szCs w:val="24"/>
        </w:rPr>
        <w:t>《饮食文化》选自《韩国的十五个文化密码》一书。该书主要讲述了一直畏缩在西方文化后的韩国人和韩国文化。本书通过介绍韩国的饮食、勺子、松树、数字等十五个文化要素，捕捉了韩国人生活周围丰富多彩的文化，原汁原味地展现了真实独特的韩国文化。</w:t>
      </w:r>
    </w:p>
    <w:p w:rsidR="007F2BB1" w:rsidRPr="007F2BB1" w:rsidRDefault="007F2BB1" w:rsidP="007F2BB1">
      <w:pPr>
        <w:pStyle w:val="a5"/>
        <w:widowControl/>
        <w:numPr>
          <w:ilvl w:val="0"/>
          <w:numId w:val="5"/>
        </w:numPr>
        <w:spacing w:line="360" w:lineRule="auto"/>
        <w:ind w:firstLineChars="0"/>
        <w:jc w:val="left"/>
        <w:rPr>
          <w:rFonts w:ascii="宋体"/>
          <w:sz w:val="24"/>
          <w:szCs w:val="24"/>
        </w:rPr>
      </w:pPr>
      <w:r w:rsidRPr="007F2BB1">
        <w:rPr>
          <w:rFonts w:ascii="宋体" w:hAnsi="宋体" w:hint="eastAsia"/>
          <w:sz w:val="24"/>
          <w:szCs w:val="24"/>
        </w:rPr>
        <w:t>本论文主要选取了第二章饮食文化。该章节中，通过饮食密码、勺子和裙子的密码、容器的密码三部分，详细地介绍了韩国的饮食文化。作者在论述时，将对韩国的社会背景介绍，与外国文化的对比，引用著作内容等相结合，有助于读者更好地理解韩国文化，消除对韩国文化的一些误解。</w:t>
      </w:r>
    </w:p>
    <w:p w:rsidR="007F2BB1" w:rsidRDefault="007F2BB1" w:rsidP="007F2BB1">
      <w:pPr>
        <w:pStyle w:val="a5"/>
        <w:numPr>
          <w:ilvl w:val="0"/>
          <w:numId w:val="5"/>
        </w:numPr>
        <w:ind w:firstLineChars="0"/>
        <w:rPr>
          <w:rFonts w:ascii="宋体" w:hAnsi="宋体"/>
          <w:sz w:val="24"/>
          <w:szCs w:val="24"/>
        </w:rPr>
      </w:pPr>
      <w:r w:rsidRPr="007F2BB1">
        <w:rPr>
          <w:rFonts w:ascii="宋体" w:hAnsi="宋体" w:hint="eastAsia"/>
          <w:sz w:val="24"/>
          <w:szCs w:val="24"/>
        </w:rPr>
        <w:t>文中不仅从韩国的社会背景以及韩国人的思想观念、生活习惯出发阐述了韩国人吃狗肉的原因；还通过与西方人爱吃的奶酪进行对比，论证了西方人挑剔韩国大酱汤的不合理性。</w:t>
      </w:r>
    </w:p>
    <w:p w:rsidR="007F2BB1" w:rsidRDefault="007F2BB1">
      <w:pPr>
        <w:widowControl/>
        <w:jc w:val="left"/>
        <w:rPr>
          <w:rFonts w:ascii="宋体" w:hAnsi="宋体"/>
          <w:sz w:val="24"/>
          <w:szCs w:val="24"/>
        </w:rPr>
      </w:pPr>
      <w:r>
        <w:rPr>
          <w:rFonts w:ascii="宋体" w:hAnsi="宋体"/>
          <w:sz w:val="24"/>
          <w:szCs w:val="24"/>
        </w:rPr>
        <w:br w:type="page"/>
      </w:r>
    </w:p>
    <w:p w:rsidR="007F2BB1" w:rsidRPr="00EC0858" w:rsidRDefault="007F2BB1" w:rsidP="007F2BB1">
      <w:pPr>
        <w:pStyle w:val="1"/>
        <w:numPr>
          <w:ilvl w:val="0"/>
          <w:numId w:val="4"/>
        </w:numPr>
        <w:spacing w:line="360" w:lineRule="auto"/>
        <w:jc w:val="center"/>
        <w:rPr>
          <w:rFonts w:ascii="黑体" w:eastAsia="黑体" w:hAnsi="黑体"/>
          <w:sz w:val="36"/>
          <w:szCs w:val="36"/>
        </w:rPr>
      </w:pPr>
      <w:bookmarkStart w:id="3" w:name="_Toc404016198"/>
      <w:r w:rsidRPr="00EC0858">
        <w:rPr>
          <w:rFonts w:ascii="黑体" w:eastAsia="黑体" w:hAnsi="黑体" w:hint="eastAsia"/>
          <w:sz w:val="36"/>
          <w:szCs w:val="36"/>
        </w:rPr>
        <w:lastRenderedPageBreak/>
        <w:t>翻译过程</w:t>
      </w:r>
      <w:bookmarkEnd w:id="3"/>
    </w:p>
    <w:p w:rsidR="007F2BB1" w:rsidRPr="00E94C22" w:rsidRDefault="007F2BB1" w:rsidP="007F2BB1">
      <w:pPr>
        <w:pStyle w:val="2"/>
        <w:spacing w:line="360" w:lineRule="auto"/>
        <w:rPr>
          <w:rFonts w:ascii="黑体"/>
          <w:sz w:val="28"/>
          <w:szCs w:val="28"/>
        </w:rPr>
      </w:pPr>
      <w:bookmarkStart w:id="4" w:name="_Toc404016199"/>
      <w:r w:rsidRPr="00E94C22">
        <w:rPr>
          <w:rFonts w:ascii="黑体" w:hAnsi="黑体"/>
          <w:sz w:val="28"/>
          <w:szCs w:val="28"/>
        </w:rPr>
        <w:t xml:space="preserve">2.1 </w:t>
      </w:r>
      <w:r w:rsidRPr="00E94C22">
        <w:rPr>
          <w:rFonts w:ascii="黑体" w:hAnsi="黑体" w:hint="eastAsia"/>
          <w:sz w:val="28"/>
          <w:szCs w:val="28"/>
        </w:rPr>
        <w:t>工具的选择</w:t>
      </w:r>
      <w:bookmarkEnd w:id="4"/>
    </w:p>
    <w:p w:rsidR="007F2BB1" w:rsidRPr="00E14787" w:rsidRDefault="007F2BB1" w:rsidP="007F2BB1">
      <w:pPr>
        <w:widowControl/>
        <w:spacing w:line="360" w:lineRule="auto"/>
        <w:ind w:firstLineChars="200" w:firstLine="480"/>
        <w:jc w:val="left"/>
        <w:rPr>
          <w:rFonts w:ascii="宋体"/>
          <w:sz w:val="24"/>
          <w:szCs w:val="24"/>
        </w:rPr>
      </w:pPr>
      <w:r w:rsidRPr="00E14787">
        <w:rPr>
          <w:rFonts w:ascii="宋体" w:hAnsi="宋体" w:hint="eastAsia"/>
          <w:sz w:val="24"/>
          <w:szCs w:val="24"/>
        </w:rPr>
        <w:t>工具书的使用。本书出现了大量外来词，特别是英语外来词，在翻译实践中需要借助《韩英辞典》来帮助理解。如</w:t>
      </w:r>
      <w:r w:rsidRPr="00E14787">
        <w:rPr>
          <w:rFonts w:ascii="Batang" w:eastAsia="Batang" w:hAnsi="Batang" w:cs="Batang" w:hint="eastAsia"/>
          <w:sz w:val="24"/>
          <w:szCs w:val="24"/>
        </w:rPr>
        <w:t>시니피앙</w:t>
      </w:r>
      <w:r w:rsidRPr="00E14787">
        <w:rPr>
          <w:rFonts w:ascii="宋体" w:hAnsi="宋体"/>
          <w:sz w:val="24"/>
          <w:szCs w:val="24"/>
        </w:rPr>
        <w:t>(signifiant)</w:t>
      </w:r>
      <w:r w:rsidRPr="00E14787">
        <w:rPr>
          <w:rFonts w:ascii="宋体" w:hAnsi="宋体" w:hint="eastAsia"/>
          <w:sz w:val="24"/>
          <w:szCs w:val="24"/>
        </w:rPr>
        <w:t>、</w:t>
      </w:r>
      <w:r w:rsidRPr="00E14787">
        <w:rPr>
          <w:rFonts w:ascii="Batang" w:eastAsia="Batang" w:hAnsi="Batang" w:cs="Batang" w:hint="eastAsia"/>
          <w:sz w:val="24"/>
          <w:szCs w:val="24"/>
        </w:rPr>
        <w:t>티처즈펫</w:t>
      </w:r>
      <w:r w:rsidRPr="00E14787">
        <w:rPr>
          <w:rFonts w:ascii="宋体" w:hAnsi="宋体"/>
          <w:sz w:val="24"/>
          <w:szCs w:val="24"/>
        </w:rPr>
        <w:t>(teacher</w:t>
      </w:r>
      <w:proofErr w:type="gramStart"/>
      <w:r w:rsidRPr="00E14787">
        <w:rPr>
          <w:rFonts w:ascii="宋体" w:hAnsi="宋体"/>
          <w:sz w:val="24"/>
          <w:szCs w:val="24"/>
        </w:rPr>
        <w:t>’</w:t>
      </w:r>
      <w:proofErr w:type="gramEnd"/>
      <w:r w:rsidRPr="00E14787">
        <w:rPr>
          <w:rFonts w:ascii="宋体" w:hAnsi="宋体"/>
          <w:sz w:val="24"/>
          <w:szCs w:val="24"/>
        </w:rPr>
        <w:t>s pet)</w:t>
      </w:r>
      <w:r w:rsidRPr="00E14787">
        <w:rPr>
          <w:rFonts w:ascii="宋体" w:hAnsi="宋体" w:hint="eastAsia"/>
          <w:sz w:val="24"/>
          <w:szCs w:val="24"/>
        </w:rPr>
        <w:t>。</w:t>
      </w:r>
    </w:p>
    <w:p w:rsidR="007F2BB1" w:rsidRPr="00E14787" w:rsidRDefault="007F2BB1" w:rsidP="007F2BB1">
      <w:pPr>
        <w:widowControl/>
        <w:spacing w:line="360" w:lineRule="auto"/>
        <w:ind w:firstLineChars="200" w:firstLine="480"/>
        <w:jc w:val="left"/>
        <w:rPr>
          <w:rFonts w:ascii="宋体"/>
          <w:sz w:val="24"/>
          <w:szCs w:val="24"/>
        </w:rPr>
      </w:pPr>
      <w:r w:rsidRPr="00E14787">
        <w:rPr>
          <w:rFonts w:ascii="宋体" w:hAnsi="宋体" w:hint="eastAsia"/>
          <w:sz w:val="24"/>
          <w:szCs w:val="24"/>
        </w:rPr>
        <w:t>网络的使用。互联网为翻译工作者提供了大量</w:t>
      </w:r>
      <w:r>
        <w:rPr>
          <w:rFonts w:ascii="宋体" w:hAnsi="宋体" w:hint="eastAsia"/>
          <w:sz w:val="24"/>
          <w:szCs w:val="24"/>
        </w:rPr>
        <w:t>的</w:t>
      </w:r>
      <w:r w:rsidRPr="00E14787">
        <w:rPr>
          <w:rFonts w:ascii="宋体" w:hAnsi="宋体" w:hint="eastAsia"/>
          <w:sz w:val="24"/>
          <w:szCs w:val="24"/>
        </w:rPr>
        <w:t>资源，有翻译者之间共享资料的平台，也有搜索引擎如谷歌，百度等等。</w:t>
      </w:r>
      <w:r w:rsidRPr="00E14787">
        <w:rPr>
          <w:rFonts w:ascii="宋体" w:hAnsi="宋体" w:hint="eastAsia"/>
          <w:sz w:val="24"/>
          <w:szCs w:val="24"/>
          <w:lang w:eastAsia="ko-KR"/>
        </w:rPr>
        <w:t>译者最常用的网络工具是韩国最大的搜索引擎</w:t>
      </w:r>
      <w:r w:rsidRPr="00E14787">
        <w:rPr>
          <w:rFonts w:ascii="Batang" w:eastAsia="Batang" w:hAnsi="Batang" w:cs="Batang" w:hint="eastAsia"/>
          <w:sz w:val="24"/>
          <w:szCs w:val="24"/>
          <w:lang w:eastAsia="ko-KR"/>
        </w:rPr>
        <w:t>네이버</w:t>
      </w:r>
      <w:r w:rsidRPr="00E14787">
        <w:rPr>
          <w:rFonts w:ascii="宋体" w:hAnsi="宋体" w:hint="eastAsia"/>
          <w:sz w:val="24"/>
          <w:szCs w:val="24"/>
          <w:lang w:eastAsia="ko-KR"/>
        </w:rPr>
        <w:t>（类似于中国的百度）。</w:t>
      </w:r>
      <w:r w:rsidRPr="00E14787">
        <w:rPr>
          <w:rFonts w:ascii="Batang" w:eastAsia="Batang" w:hAnsi="Batang" w:cs="Batang" w:hint="eastAsia"/>
          <w:sz w:val="24"/>
          <w:szCs w:val="24"/>
          <w:lang w:eastAsia="ko-KR"/>
        </w:rPr>
        <w:t>네이버</w:t>
      </w:r>
      <w:r w:rsidRPr="00E14787">
        <w:rPr>
          <w:rFonts w:ascii="宋体" w:hAnsi="宋体" w:hint="eastAsia"/>
          <w:sz w:val="24"/>
          <w:szCs w:val="24"/>
          <w:lang w:eastAsia="ko-KR"/>
        </w:rPr>
        <w:t>中的自带词典在查生词的过程中非常便捷。此外，书中引用了非韩国籍的外国作家的名言和观点，例如</w:t>
      </w:r>
      <w:r w:rsidRPr="00E14787">
        <w:rPr>
          <w:rFonts w:ascii="Batang" w:eastAsia="Batang" w:hAnsi="Batang" w:cs="Batang" w:hint="eastAsia"/>
          <w:sz w:val="24"/>
          <w:szCs w:val="24"/>
          <w:lang w:eastAsia="ko-KR"/>
        </w:rPr>
        <w:t>마빈해리스식의</w:t>
      </w:r>
      <w:r w:rsidRPr="00E14787">
        <w:rPr>
          <w:rFonts w:ascii="宋体" w:hAnsi="宋体"/>
          <w:sz w:val="24"/>
          <w:szCs w:val="24"/>
          <w:lang w:eastAsia="ko-KR"/>
        </w:rPr>
        <w:t>‘</w:t>
      </w:r>
      <w:r w:rsidRPr="00E14787">
        <w:rPr>
          <w:rFonts w:ascii="Batang" w:eastAsia="Batang" w:hAnsi="Batang" w:cs="Batang" w:hint="eastAsia"/>
          <w:sz w:val="24"/>
          <w:szCs w:val="24"/>
          <w:lang w:eastAsia="ko-KR"/>
        </w:rPr>
        <w:t>비용효과</w:t>
      </w:r>
      <w:r w:rsidRPr="00E14787">
        <w:rPr>
          <w:rFonts w:ascii="宋体" w:hAnsi="宋体"/>
          <w:sz w:val="24"/>
          <w:szCs w:val="24"/>
          <w:lang w:eastAsia="ko-KR"/>
        </w:rPr>
        <w:t>’</w:t>
      </w:r>
      <w:r w:rsidRPr="00E14787">
        <w:rPr>
          <w:rFonts w:ascii="宋体" w:hAnsi="宋体" w:hint="eastAsia"/>
          <w:sz w:val="24"/>
          <w:szCs w:val="24"/>
          <w:lang w:eastAsia="ko-KR"/>
        </w:rPr>
        <w:t>。</w:t>
      </w:r>
      <w:r w:rsidRPr="00E14787">
        <w:rPr>
          <w:rFonts w:ascii="宋体" w:hAnsi="宋体" w:hint="eastAsia"/>
          <w:sz w:val="24"/>
          <w:szCs w:val="24"/>
        </w:rPr>
        <w:t>在翻译过程中，译者首先使用维基百科进行搜索，得出英文原名，在使用百度搜索该作者的详细信息。</w:t>
      </w:r>
    </w:p>
    <w:p w:rsidR="007F2BB1" w:rsidRPr="00761792" w:rsidRDefault="007F2BB1" w:rsidP="007F2BB1">
      <w:pPr>
        <w:pStyle w:val="2"/>
        <w:spacing w:line="360" w:lineRule="auto"/>
        <w:rPr>
          <w:rFonts w:ascii="黑体"/>
          <w:sz w:val="28"/>
          <w:szCs w:val="28"/>
        </w:rPr>
      </w:pPr>
      <w:bookmarkStart w:id="5" w:name="_Toc404016200"/>
      <w:r w:rsidRPr="00761792">
        <w:rPr>
          <w:rFonts w:ascii="黑体" w:hAnsi="黑体"/>
          <w:sz w:val="28"/>
          <w:szCs w:val="28"/>
        </w:rPr>
        <w:t xml:space="preserve">2.2 </w:t>
      </w:r>
      <w:r w:rsidRPr="00761792">
        <w:rPr>
          <w:rFonts w:ascii="黑体" w:hAnsi="黑体" w:hint="eastAsia"/>
          <w:sz w:val="28"/>
          <w:szCs w:val="28"/>
        </w:rPr>
        <w:t>参考文献</w:t>
      </w:r>
      <w:bookmarkEnd w:id="5"/>
    </w:p>
    <w:p w:rsidR="007F2BB1" w:rsidRPr="00E14787" w:rsidRDefault="007F2BB1" w:rsidP="007F2BB1">
      <w:pPr>
        <w:widowControl/>
        <w:spacing w:line="360" w:lineRule="auto"/>
        <w:ind w:firstLineChars="200" w:firstLine="480"/>
        <w:jc w:val="left"/>
        <w:rPr>
          <w:rFonts w:ascii="宋体"/>
          <w:sz w:val="24"/>
          <w:szCs w:val="24"/>
        </w:rPr>
      </w:pPr>
      <w:r w:rsidRPr="00E14787">
        <w:rPr>
          <w:rFonts w:ascii="宋体" w:hAnsi="宋体" w:hint="eastAsia"/>
          <w:sz w:val="24"/>
          <w:szCs w:val="24"/>
        </w:rPr>
        <w:t>由于本章主要讲的是韩国的饮食文化和饮食习惯，涉及到了韩国的摆桌文化、祭祀风俗、宗教信仰等译者之前了解</w:t>
      </w:r>
      <w:r>
        <w:rPr>
          <w:rFonts w:ascii="宋体" w:hAnsi="宋体" w:hint="eastAsia"/>
          <w:sz w:val="24"/>
          <w:szCs w:val="24"/>
        </w:rPr>
        <w:t>得</w:t>
      </w:r>
      <w:r w:rsidRPr="00E14787">
        <w:rPr>
          <w:rFonts w:ascii="宋体" w:hAnsi="宋体" w:hint="eastAsia"/>
          <w:sz w:val="24"/>
          <w:szCs w:val="24"/>
        </w:rPr>
        <w:t>不是很深入的内容。因此，译者首选选择了韩国作家韩荣实的《美丽韩国菜之美丽摆桌（新美人书系列）》，了解了摆桌时的顺序、位置等方面的知识。</w:t>
      </w:r>
    </w:p>
    <w:p w:rsidR="007F2BB1" w:rsidRPr="00E14787" w:rsidRDefault="007F2BB1" w:rsidP="007F2BB1">
      <w:pPr>
        <w:widowControl/>
        <w:spacing w:line="360" w:lineRule="auto"/>
        <w:ind w:firstLineChars="200" w:firstLine="480"/>
        <w:jc w:val="left"/>
        <w:rPr>
          <w:rFonts w:ascii="宋体"/>
          <w:sz w:val="24"/>
          <w:szCs w:val="24"/>
        </w:rPr>
      </w:pPr>
      <w:r w:rsidRPr="00E14787">
        <w:rPr>
          <w:rFonts w:ascii="宋体" w:hAnsi="宋体" w:hint="eastAsia"/>
          <w:sz w:val="24"/>
          <w:szCs w:val="24"/>
        </w:rPr>
        <w:t>其次又选择了美国作家索妮亚</w:t>
      </w:r>
      <w:r w:rsidRPr="00E14787">
        <w:rPr>
          <w:rFonts w:ascii="宋体" w:hint="eastAsia"/>
          <w:sz w:val="24"/>
          <w:szCs w:val="24"/>
        </w:rPr>
        <w:t>·</w:t>
      </w:r>
      <w:r w:rsidRPr="00E14787">
        <w:rPr>
          <w:rFonts w:ascii="宋体" w:hAnsi="宋体" w:hint="eastAsia"/>
          <w:sz w:val="24"/>
          <w:szCs w:val="24"/>
        </w:rPr>
        <w:t>维格达尔和本</w:t>
      </w:r>
      <w:r w:rsidRPr="00E14787">
        <w:rPr>
          <w:rFonts w:ascii="宋体" w:hint="eastAsia"/>
          <w:sz w:val="24"/>
          <w:szCs w:val="24"/>
        </w:rPr>
        <w:t>·</w:t>
      </w:r>
      <w:r w:rsidRPr="00E14787">
        <w:rPr>
          <w:rFonts w:ascii="宋体" w:hAnsi="宋体" w:hint="eastAsia"/>
          <w:sz w:val="24"/>
          <w:szCs w:val="24"/>
        </w:rPr>
        <w:t>许升华合著的《韩国</w:t>
      </w:r>
      <w:r w:rsidRPr="00E14787">
        <w:rPr>
          <w:rFonts w:ascii="宋体"/>
          <w:sz w:val="24"/>
          <w:szCs w:val="24"/>
        </w:rPr>
        <w:t>-</w:t>
      </w:r>
      <w:r w:rsidRPr="00E14787">
        <w:rPr>
          <w:rFonts w:ascii="宋体" w:hAnsi="宋体" w:hint="eastAsia"/>
          <w:sz w:val="24"/>
          <w:szCs w:val="24"/>
        </w:rPr>
        <w:t>文化震撼之旅》。该书的作者索妮亚</w:t>
      </w:r>
      <w:r w:rsidRPr="00E14787">
        <w:rPr>
          <w:rFonts w:ascii="宋体" w:hint="eastAsia"/>
          <w:sz w:val="24"/>
          <w:szCs w:val="24"/>
        </w:rPr>
        <w:t>·</w:t>
      </w:r>
      <w:r w:rsidRPr="00E14787">
        <w:rPr>
          <w:rFonts w:ascii="宋体" w:hAnsi="宋体" w:hint="eastAsia"/>
          <w:sz w:val="24"/>
          <w:szCs w:val="24"/>
        </w:rPr>
        <w:t>维格达尔生于美国明尼苏达州，</w:t>
      </w:r>
      <w:r w:rsidRPr="00E14787">
        <w:rPr>
          <w:rFonts w:ascii="宋体" w:hAnsi="宋体"/>
          <w:sz w:val="24"/>
          <w:szCs w:val="24"/>
        </w:rPr>
        <w:t>1981</w:t>
      </w:r>
      <w:r w:rsidRPr="00E14787">
        <w:rPr>
          <w:rFonts w:ascii="宋体" w:hAnsi="宋体" w:hint="eastAsia"/>
          <w:sz w:val="24"/>
          <w:szCs w:val="24"/>
        </w:rPr>
        <w:t>年在芝加哥大学获得社会工作学硕士学位后，前往韩国定居了</w:t>
      </w:r>
      <w:r w:rsidRPr="00E14787">
        <w:rPr>
          <w:rFonts w:ascii="宋体" w:hAnsi="宋体"/>
          <w:sz w:val="24"/>
          <w:szCs w:val="24"/>
        </w:rPr>
        <w:t>7</w:t>
      </w:r>
      <w:r w:rsidRPr="00E14787">
        <w:rPr>
          <w:rFonts w:ascii="宋体" w:hAnsi="宋体" w:hint="eastAsia"/>
          <w:sz w:val="24"/>
          <w:szCs w:val="24"/>
        </w:rPr>
        <w:t>年。本</w:t>
      </w:r>
      <w:r w:rsidRPr="00E14787">
        <w:rPr>
          <w:rFonts w:ascii="宋体" w:hint="eastAsia"/>
          <w:sz w:val="24"/>
          <w:szCs w:val="24"/>
        </w:rPr>
        <w:t>·</w:t>
      </w:r>
      <w:r w:rsidRPr="00E14787">
        <w:rPr>
          <w:rFonts w:ascii="宋体" w:hAnsi="宋体" w:hint="eastAsia"/>
          <w:sz w:val="24"/>
          <w:szCs w:val="24"/>
        </w:rPr>
        <w:t>许升华生于韩国，在美国获得语言交流学硕士学位、公共卫生学硕士学位和高等教育及语言交流学博士学位。</w:t>
      </w:r>
      <w:r w:rsidRPr="00E14787">
        <w:rPr>
          <w:rFonts w:ascii="宋体" w:hAnsi="宋体"/>
          <w:sz w:val="24"/>
          <w:szCs w:val="24"/>
        </w:rPr>
        <w:t>20</w:t>
      </w:r>
      <w:r w:rsidRPr="00E14787">
        <w:rPr>
          <w:rFonts w:ascii="宋体" w:hAnsi="宋体" w:hint="eastAsia"/>
          <w:sz w:val="24"/>
          <w:szCs w:val="24"/>
        </w:rPr>
        <w:t>世纪</w:t>
      </w:r>
      <w:r w:rsidRPr="00E14787">
        <w:rPr>
          <w:rFonts w:ascii="宋体" w:hAnsi="宋体"/>
          <w:sz w:val="24"/>
          <w:szCs w:val="24"/>
        </w:rPr>
        <w:t>80</w:t>
      </w:r>
      <w:r w:rsidRPr="00E14787">
        <w:rPr>
          <w:rFonts w:ascii="宋体" w:hAnsi="宋体" w:hint="eastAsia"/>
          <w:sz w:val="24"/>
          <w:szCs w:val="24"/>
        </w:rPr>
        <w:t>年代回到韩国，从事教育事业。因此该书从不同的角度客观地想人们展示了韩国人的普遍性格特点与价值观，以及韩国的社会形态，帮助译者更好地理解了韩国人在使用容器中和心理特点相关的一些内容。</w:t>
      </w:r>
    </w:p>
    <w:p w:rsidR="007F2BB1" w:rsidRPr="007F2BB1" w:rsidRDefault="007F2BB1" w:rsidP="007F2BB1">
      <w:pPr>
        <w:ind w:firstLineChars="200" w:firstLine="480"/>
        <w:rPr>
          <w:rFonts w:ascii="宋体" w:hAnsi="宋体"/>
          <w:sz w:val="24"/>
          <w:szCs w:val="24"/>
        </w:rPr>
      </w:pPr>
      <w:r w:rsidRPr="007F2BB1">
        <w:rPr>
          <w:rFonts w:ascii="宋体" w:hAnsi="宋体" w:hint="eastAsia"/>
          <w:sz w:val="24"/>
          <w:szCs w:val="24"/>
        </w:rPr>
        <w:t>最后还参考了韩国作者林敬淳的《韩国文化的理解》。进一步加强对本书中关于韩国文化部分的理解。</w:t>
      </w:r>
    </w:p>
    <w:p w:rsidR="007F2BB1" w:rsidRDefault="007F2BB1" w:rsidP="007F2BB1">
      <w:pPr>
        <w:pStyle w:val="a5"/>
        <w:ind w:left="555" w:firstLineChars="0" w:firstLine="0"/>
        <w:rPr>
          <w:rFonts w:ascii="宋体" w:hAnsi="宋体"/>
          <w:sz w:val="24"/>
          <w:szCs w:val="24"/>
        </w:rPr>
      </w:pPr>
    </w:p>
    <w:p w:rsidR="007F2BB1" w:rsidRDefault="007F2BB1">
      <w:pPr>
        <w:widowControl/>
        <w:jc w:val="left"/>
        <w:rPr>
          <w:rFonts w:ascii="宋体" w:hAnsi="宋体"/>
          <w:sz w:val="24"/>
          <w:szCs w:val="24"/>
        </w:rPr>
      </w:pPr>
      <w:r>
        <w:rPr>
          <w:rFonts w:ascii="宋体" w:hAnsi="宋体"/>
          <w:sz w:val="24"/>
          <w:szCs w:val="24"/>
        </w:rPr>
        <w:br w:type="page"/>
      </w:r>
    </w:p>
    <w:p w:rsidR="007F2BB1" w:rsidRPr="00E14787" w:rsidRDefault="007F2BB1" w:rsidP="007F2BB1">
      <w:pPr>
        <w:pStyle w:val="1"/>
        <w:spacing w:line="360" w:lineRule="auto"/>
        <w:jc w:val="center"/>
        <w:rPr>
          <w:rFonts w:ascii="黑体" w:eastAsia="黑体" w:hAnsi="黑体"/>
          <w:sz w:val="36"/>
          <w:szCs w:val="36"/>
        </w:rPr>
      </w:pPr>
      <w:bookmarkStart w:id="6" w:name="_Toc404016201"/>
      <w:r w:rsidRPr="00E14787">
        <w:rPr>
          <w:rFonts w:ascii="黑体" w:eastAsia="黑体" w:hAnsi="黑体" w:hint="eastAsia"/>
          <w:sz w:val="36"/>
          <w:szCs w:val="36"/>
        </w:rPr>
        <w:lastRenderedPageBreak/>
        <w:t>第三章</w:t>
      </w:r>
      <w:r w:rsidRPr="00E14787">
        <w:rPr>
          <w:rFonts w:ascii="黑体" w:eastAsia="黑体" w:hAnsi="黑体"/>
          <w:sz w:val="36"/>
          <w:szCs w:val="36"/>
        </w:rPr>
        <w:t xml:space="preserve"> </w:t>
      </w:r>
      <w:r w:rsidRPr="00E14787">
        <w:rPr>
          <w:rFonts w:ascii="黑体" w:eastAsia="黑体" w:hAnsi="黑体" w:hint="eastAsia"/>
          <w:sz w:val="36"/>
          <w:szCs w:val="36"/>
        </w:rPr>
        <w:t>案例分析</w:t>
      </w:r>
      <w:bookmarkEnd w:id="6"/>
    </w:p>
    <w:p w:rsidR="007F2BB1" w:rsidRPr="00761792" w:rsidRDefault="007F2BB1" w:rsidP="007F2BB1">
      <w:pPr>
        <w:pStyle w:val="2"/>
        <w:spacing w:line="360" w:lineRule="auto"/>
        <w:rPr>
          <w:rFonts w:ascii="黑体"/>
          <w:sz w:val="28"/>
          <w:szCs w:val="28"/>
        </w:rPr>
      </w:pPr>
      <w:bookmarkStart w:id="7" w:name="_Toc404016202"/>
      <w:r w:rsidRPr="00761792">
        <w:rPr>
          <w:rFonts w:ascii="黑体" w:hAnsi="黑体"/>
          <w:sz w:val="28"/>
          <w:szCs w:val="28"/>
        </w:rPr>
        <w:t xml:space="preserve">3.1 </w:t>
      </w:r>
      <w:r w:rsidRPr="00761792">
        <w:rPr>
          <w:rFonts w:ascii="黑体" w:hAnsi="黑体" w:hint="eastAsia"/>
          <w:sz w:val="28"/>
          <w:szCs w:val="28"/>
        </w:rPr>
        <w:t>重心与层次</w:t>
      </w:r>
      <w:bookmarkEnd w:id="7"/>
    </w:p>
    <w:p w:rsidR="007F2BB1" w:rsidRPr="00E14787" w:rsidRDefault="007F2BB1" w:rsidP="007F2BB1">
      <w:pPr>
        <w:pStyle w:val="3"/>
        <w:spacing w:line="360" w:lineRule="auto"/>
        <w:rPr>
          <w:rFonts w:ascii="宋体"/>
          <w:sz w:val="24"/>
          <w:szCs w:val="24"/>
        </w:rPr>
      </w:pPr>
      <w:bookmarkStart w:id="8" w:name="_Toc404016203"/>
      <w:smartTag w:uri="urn:schemas-microsoft-com:office:smarttags" w:element="PersonName">
        <w:smartTagPr>
          <w:attr w:name="ProductID" w:val="时"/>
        </w:smartTagPr>
        <w:r w:rsidRPr="00E14787">
          <w:rPr>
            <w:rFonts w:ascii="宋体" w:hAnsi="宋体"/>
            <w:sz w:val="24"/>
            <w:szCs w:val="24"/>
          </w:rPr>
          <w:t>3.1.1</w:t>
        </w:r>
      </w:smartTag>
      <w:r w:rsidRPr="00E14787">
        <w:rPr>
          <w:rFonts w:ascii="宋体" w:hAnsi="宋体" w:hint="eastAsia"/>
          <w:sz w:val="24"/>
          <w:szCs w:val="24"/>
        </w:rPr>
        <w:t>问题描述</w:t>
      </w:r>
      <w:bookmarkEnd w:id="8"/>
    </w:p>
    <w:p w:rsidR="007F2BB1" w:rsidRPr="00E14787" w:rsidRDefault="007F2BB1" w:rsidP="007F2BB1">
      <w:pPr>
        <w:widowControl/>
        <w:spacing w:line="360" w:lineRule="auto"/>
        <w:ind w:firstLineChars="200" w:firstLine="480"/>
        <w:jc w:val="left"/>
        <w:rPr>
          <w:rFonts w:ascii="宋体"/>
          <w:sz w:val="24"/>
          <w:szCs w:val="24"/>
        </w:rPr>
      </w:pPr>
      <w:r w:rsidRPr="00E14787">
        <w:rPr>
          <w:rFonts w:ascii="宋体" w:hAnsi="宋体" w:hint="eastAsia"/>
          <w:sz w:val="24"/>
          <w:szCs w:val="24"/>
        </w:rPr>
        <w:t>本书中用到了很多复合长句。在翻译过程中，首先需要抓住句子发展的重心与层次。虽然一般来说只是一个思维表达的习惯问题，并不涉及</w:t>
      </w:r>
      <w:proofErr w:type="gramStart"/>
      <w:r w:rsidRPr="00E14787">
        <w:rPr>
          <w:rFonts w:ascii="宋体" w:hAnsi="宋体" w:hint="eastAsia"/>
          <w:sz w:val="24"/>
          <w:szCs w:val="24"/>
        </w:rPr>
        <w:t>到意义</w:t>
      </w:r>
      <w:proofErr w:type="gramEnd"/>
      <w:r w:rsidRPr="00E14787">
        <w:rPr>
          <w:rFonts w:ascii="宋体" w:hAnsi="宋体" w:hint="eastAsia"/>
          <w:sz w:val="24"/>
          <w:szCs w:val="24"/>
        </w:rPr>
        <w:t>的显著变化及表达法的优劣，但是双语转换中重心和层次的变化却常常可以导致语句链接关系、强调部分的位移以及语气的轻重等方面的双语差异。因此，在翻译过程中如何处理这类问题成了译者的一大难题。</w:t>
      </w:r>
    </w:p>
    <w:p w:rsidR="007F2BB1" w:rsidRPr="00E14787" w:rsidRDefault="007F2BB1" w:rsidP="007F2BB1">
      <w:pPr>
        <w:pStyle w:val="3"/>
        <w:spacing w:line="360" w:lineRule="auto"/>
        <w:rPr>
          <w:rFonts w:ascii="宋体"/>
          <w:sz w:val="24"/>
          <w:szCs w:val="24"/>
        </w:rPr>
      </w:pPr>
      <w:bookmarkStart w:id="9" w:name="_Toc404016204"/>
      <w:smartTag w:uri="urn:schemas-microsoft-com:office:smarttags" w:element="PersonName">
        <w:smartTagPr>
          <w:attr w:name="ProductID" w:val="时"/>
        </w:smartTagPr>
        <w:r w:rsidRPr="00E14787">
          <w:rPr>
            <w:rFonts w:ascii="宋体" w:hAnsi="宋体"/>
            <w:sz w:val="24"/>
            <w:szCs w:val="24"/>
          </w:rPr>
          <w:t>3.1.2</w:t>
        </w:r>
      </w:smartTag>
      <w:r w:rsidRPr="00E14787">
        <w:rPr>
          <w:rFonts w:ascii="宋体" w:hAnsi="宋体"/>
          <w:sz w:val="24"/>
          <w:szCs w:val="24"/>
        </w:rPr>
        <w:t xml:space="preserve"> </w:t>
      </w:r>
      <w:r w:rsidRPr="00E14787">
        <w:rPr>
          <w:rFonts w:ascii="宋体" w:hAnsi="宋体" w:hint="eastAsia"/>
          <w:sz w:val="24"/>
          <w:szCs w:val="24"/>
        </w:rPr>
        <w:t>解决过程</w:t>
      </w:r>
      <w:bookmarkEnd w:id="9"/>
    </w:p>
    <w:p w:rsidR="007F2BB1" w:rsidRDefault="007F2BB1" w:rsidP="007F2BB1">
      <w:pPr>
        <w:widowControl/>
        <w:spacing w:line="360" w:lineRule="auto"/>
        <w:ind w:firstLineChars="200" w:firstLine="480"/>
        <w:jc w:val="left"/>
        <w:rPr>
          <w:rFonts w:ascii="宋体" w:hAnsi="宋体"/>
          <w:sz w:val="24"/>
          <w:szCs w:val="24"/>
        </w:rPr>
      </w:pPr>
      <w:r w:rsidRPr="00E14787">
        <w:rPr>
          <w:rFonts w:ascii="宋体" w:hAnsi="宋体" w:hint="eastAsia"/>
          <w:sz w:val="24"/>
          <w:szCs w:val="24"/>
        </w:rPr>
        <w:t>在翻译过程中要找到语句连接关系的双语差异，注意主</w:t>
      </w:r>
      <w:r>
        <w:rPr>
          <w:rFonts w:ascii="宋体" w:hAnsi="宋体" w:hint="eastAsia"/>
          <w:sz w:val="24"/>
          <w:szCs w:val="24"/>
        </w:rPr>
        <w:t>谓</w:t>
      </w:r>
      <w:r w:rsidRPr="00E14787">
        <w:rPr>
          <w:rFonts w:ascii="宋体" w:hAnsi="宋体" w:hint="eastAsia"/>
          <w:sz w:val="24"/>
          <w:szCs w:val="24"/>
        </w:rPr>
        <w:t>位移，是强调错位。</w:t>
      </w:r>
    </w:p>
    <w:p w:rsidR="007F2BB1" w:rsidRPr="00E14787" w:rsidRDefault="007F2BB1" w:rsidP="007F2BB1">
      <w:pPr>
        <w:widowControl/>
        <w:spacing w:line="360" w:lineRule="auto"/>
        <w:ind w:firstLineChars="200" w:firstLine="480"/>
        <w:jc w:val="left"/>
        <w:rPr>
          <w:rFonts w:ascii="宋体"/>
          <w:sz w:val="24"/>
          <w:szCs w:val="24"/>
        </w:rPr>
      </w:pPr>
    </w:p>
    <w:p w:rsidR="007F2BB1" w:rsidRPr="00E14787" w:rsidRDefault="007F2BB1" w:rsidP="007F2BB1">
      <w:pPr>
        <w:widowControl/>
        <w:spacing w:line="360" w:lineRule="auto"/>
        <w:ind w:firstLineChars="200" w:firstLine="480"/>
        <w:jc w:val="left"/>
        <w:rPr>
          <w:rFonts w:ascii="宋体"/>
          <w:sz w:val="24"/>
          <w:szCs w:val="24"/>
          <w:lang w:eastAsia="ko-KR"/>
        </w:rPr>
      </w:pPr>
      <w:r w:rsidRPr="00E14787">
        <w:rPr>
          <w:rFonts w:ascii="宋体" w:hAnsi="宋体" w:hint="eastAsia"/>
          <w:sz w:val="24"/>
          <w:szCs w:val="24"/>
          <w:lang w:eastAsia="ko-KR"/>
        </w:rPr>
        <w:t>例</w:t>
      </w:r>
      <w:r w:rsidRPr="00E14787">
        <w:rPr>
          <w:rFonts w:ascii="宋体" w:hAnsi="宋体"/>
          <w:sz w:val="24"/>
          <w:szCs w:val="24"/>
          <w:lang w:eastAsia="ko-KR"/>
        </w:rPr>
        <w:t>1</w:t>
      </w:r>
      <w:r w:rsidRPr="00E14787">
        <w:rPr>
          <w:rFonts w:ascii="宋体" w:hAnsi="宋体" w:hint="eastAsia"/>
          <w:sz w:val="24"/>
          <w:szCs w:val="24"/>
          <w:lang w:eastAsia="ko-KR"/>
        </w:rPr>
        <w:t>：</w:t>
      </w:r>
      <w:r w:rsidRPr="00F16423">
        <w:rPr>
          <w:rFonts w:ascii="Batang" w:eastAsia="Batang" w:hAnsi="Batang" w:cs="Batang" w:hint="eastAsia"/>
          <w:sz w:val="24"/>
          <w:szCs w:val="24"/>
          <w:lang w:eastAsia="ko-KR"/>
        </w:rPr>
        <w:t>그릇의</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이</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같은</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다감각성은</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다름</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아니고</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그릇이</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먹는</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감각</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이를테면</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굳이</w:t>
      </w:r>
      <w:r w:rsidRPr="00F16423">
        <w:rPr>
          <w:rFonts w:ascii="Batang" w:eastAsia="Batang" w:hAnsi="Batang"/>
          <w:sz w:val="24"/>
          <w:szCs w:val="24"/>
          <w:lang w:eastAsia="ko-KR"/>
        </w:rPr>
        <w:t xml:space="preserve"> ‘</w:t>
      </w:r>
      <w:r w:rsidRPr="00F16423">
        <w:rPr>
          <w:rFonts w:ascii="Batang" w:eastAsia="Batang" w:hAnsi="Batang" w:hint="eastAsia"/>
          <w:sz w:val="24"/>
          <w:szCs w:val="24"/>
          <w:lang w:eastAsia="ko-KR"/>
        </w:rPr>
        <w:t>食感</w:t>
      </w:r>
      <w:r w:rsidRPr="00F16423">
        <w:rPr>
          <w:rFonts w:ascii="Batang" w:eastAsia="Batang" w:hAnsi="Batang"/>
          <w:sz w:val="24"/>
          <w:szCs w:val="24"/>
          <w:lang w:eastAsia="ko-KR"/>
        </w:rPr>
        <w:t>’(</w:t>
      </w:r>
      <w:r w:rsidRPr="00F16423">
        <w:rPr>
          <w:rFonts w:ascii="Batang" w:eastAsia="Batang" w:hAnsi="Batang" w:cs="Batang" w:hint="eastAsia"/>
          <w:sz w:val="24"/>
          <w:szCs w:val="24"/>
          <w:lang w:eastAsia="ko-KR"/>
        </w:rPr>
        <w:t>식감</w:t>
      </w:r>
      <w:r w:rsidRPr="00F16423">
        <w:rPr>
          <w:rFonts w:ascii="Batang" w:eastAsia="Batang" w:hAnsi="Batang"/>
          <w:sz w:val="24"/>
          <w:szCs w:val="24"/>
          <w:lang w:eastAsia="ko-KR"/>
        </w:rPr>
        <w:t>)</w:t>
      </w:r>
      <w:r w:rsidRPr="00F16423">
        <w:rPr>
          <w:rFonts w:ascii="Batang" w:eastAsia="Batang" w:hAnsi="Batang" w:cs="Batang" w:hint="eastAsia"/>
          <w:sz w:val="24"/>
          <w:szCs w:val="24"/>
          <w:lang w:eastAsia="ko-KR"/>
        </w:rPr>
        <w:t>을</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필연적으로</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수반하되</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색채</w:t>
      </w:r>
      <w:r w:rsidRPr="00F16423">
        <w:rPr>
          <w:rFonts w:ascii="Batang" w:eastAsia="Batang" w:hAnsi="Batang"/>
          <w:sz w:val="24"/>
          <w:szCs w:val="24"/>
          <w:lang w:eastAsia="ko-KR"/>
        </w:rPr>
        <w:t>,</w:t>
      </w:r>
      <w:r w:rsidRPr="00F16423">
        <w:rPr>
          <w:rFonts w:ascii="Batang" w:eastAsia="Batang" w:hAnsi="Batang" w:cs="Batang" w:hint="eastAsia"/>
          <w:sz w:val="24"/>
          <w:szCs w:val="24"/>
          <w:lang w:eastAsia="ko-KR"/>
        </w:rPr>
        <w:t>향</w:t>
      </w:r>
      <w:r w:rsidRPr="00F16423">
        <w:rPr>
          <w:rFonts w:ascii="Batang" w:eastAsia="Batang" w:hAnsi="Batang"/>
          <w:sz w:val="24"/>
          <w:szCs w:val="24"/>
          <w:lang w:eastAsia="ko-KR"/>
        </w:rPr>
        <w:t>,</w:t>
      </w:r>
      <w:r w:rsidRPr="00F16423">
        <w:rPr>
          <w:rFonts w:ascii="Batang" w:eastAsia="Batang" w:hAnsi="Batang" w:cs="Batang" w:hint="eastAsia"/>
          <w:sz w:val="24"/>
          <w:szCs w:val="24"/>
          <w:lang w:eastAsia="ko-KR"/>
        </w:rPr>
        <w:t>모양새</w:t>
      </w:r>
      <w:r w:rsidRPr="00F16423">
        <w:rPr>
          <w:rFonts w:ascii="Batang" w:eastAsia="Batang" w:hAnsi="Batang"/>
          <w:sz w:val="24"/>
          <w:szCs w:val="24"/>
          <w:lang w:eastAsia="ko-KR"/>
        </w:rPr>
        <w:t>,</w:t>
      </w:r>
      <w:r w:rsidRPr="00F16423">
        <w:rPr>
          <w:rFonts w:ascii="Batang" w:eastAsia="Batang" w:hAnsi="Batang" w:cs="Batang" w:hint="eastAsia"/>
          <w:sz w:val="24"/>
          <w:szCs w:val="24"/>
          <w:lang w:eastAsia="ko-KR"/>
        </w:rPr>
        <w:t>울림</w:t>
      </w:r>
      <w:r w:rsidRPr="00F16423">
        <w:rPr>
          <w:rFonts w:ascii="Batang" w:eastAsia="Batang" w:hAnsi="Batang"/>
          <w:sz w:val="24"/>
          <w:szCs w:val="24"/>
          <w:lang w:eastAsia="ko-KR"/>
        </w:rPr>
        <w:t>,</w:t>
      </w:r>
      <w:r w:rsidRPr="00F16423">
        <w:rPr>
          <w:rFonts w:ascii="Batang" w:eastAsia="Batang" w:hAnsi="Batang" w:cs="Batang" w:hint="eastAsia"/>
          <w:sz w:val="24"/>
          <w:szCs w:val="24"/>
          <w:lang w:eastAsia="ko-KR"/>
        </w:rPr>
        <w:t>축감</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등을</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당당히</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거느라고</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있다는</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사실에서</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비롯하는</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것이지만</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이것은</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그릇이</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지닌</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끝없는</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감각적인</w:t>
      </w:r>
      <w:r w:rsidRPr="00F16423">
        <w:rPr>
          <w:rFonts w:ascii="Batang" w:eastAsia="Batang" w:hAnsi="Batang"/>
          <w:sz w:val="24"/>
          <w:szCs w:val="24"/>
          <w:lang w:eastAsia="ko-KR"/>
        </w:rPr>
        <w:t>,</w:t>
      </w:r>
      <w:r w:rsidRPr="00F16423">
        <w:rPr>
          <w:rFonts w:ascii="Batang" w:eastAsia="Batang" w:hAnsi="Batang" w:cs="Batang" w:hint="eastAsia"/>
          <w:sz w:val="24"/>
          <w:szCs w:val="24"/>
          <w:lang w:eastAsia="ko-KR"/>
        </w:rPr>
        <w:t>심미적인</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탐욕에</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대해서</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말하고</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있는</w:t>
      </w:r>
      <w:r w:rsidRPr="00F16423">
        <w:rPr>
          <w:rFonts w:ascii="Batang" w:eastAsia="Batang" w:hAnsi="Batang"/>
          <w:sz w:val="24"/>
          <w:szCs w:val="24"/>
          <w:lang w:eastAsia="ko-KR"/>
        </w:rPr>
        <w:t xml:space="preserve"> </w:t>
      </w:r>
      <w:r w:rsidRPr="00F16423">
        <w:rPr>
          <w:rFonts w:ascii="Batang" w:eastAsia="Batang" w:hAnsi="Batang" w:cs="Batang" w:hint="eastAsia"/>
          <w:sz w:val="24"/>
          <w:szCs w:val="24"/>
          <w:lang w:eastAsia="ko-KR"/>
        </w:rPr>
        <w:t>것이다</w:t>
      </w:r>
      <w:r w:rsidRPr="00F16423">
        <w:rPr>
          <w:rFonts w:ascii="Batang" w:eastAsia="Batang" w:hAnsi="Batang"/>
          <w:sz w:val="24"/>
          <w:szCs w:val="24"/>
          <w:lang w:eastAsia="ko-KR"/>
        </w:rPr>
        <w:t>.</w:t>
      </w:r>
    </w:p>
    <w:p w:rsidR="007F2BB1" w:rsidRPr="00C53631" w:rsidRDefault="007F2BB1" w:rsidP="007F2BB1">
      <w:pPr>
        <w:widowControl/>
        <w:spacing w:line="360" w:lineRule="auto"/>
        <w:ind w:firstLineChars="200" w:firstLine="480"/>
        <w:jc w:val="left"/>
        <w:rPr>
          <w:rFonts w:ascii="宋体" w:hAnsi="宋体"/>
          <w:sz w:val="24"/>
          <w:szCs w:val="24"/>
        </w:rPr>
      </w:pPr>
      <w:r w:rsidRPr="00C53631">
        <w:rPr>
          <w:rFonts w:ascii="宋体" w:hAnsi="宋体" w:hint="eastAsia"/>
          <w:sz w:val="24"/>
          <w:szCs w:val="24"/>
        </w:rPr>
        <w:t>翻译成：容器的这种多感觉是</w:t>
      </w:r>
      <w:r>
        <w:rPr>
          <w:rFonts w:ascii="宋体" w:hAnsi="宋体" w:hint="eastAsia"/>
          <w:sz w:val="24"/>
          <w:szCs w:val="24"/>
        </w:rPr>
        <w:t>这样</w:t>
      </w:r>
      <w:r w:rsidRPr="00C53631">
        <w:rPr>
          <w:rFonts w:ascii="宋体" w:hAnsi="宋体" w:hint="eastAsia"/>
          <w:sz w:val="24"/>
          <w:szCs w:val="24"/>
        </w:rPr>
        <w:t>体现出来的。例如</w:t>
      </w:r>
      <w:r>
        <w:rPr>
          <w:rFonts w:ascii="宋体" w:hAnsi="宋体" w:hint="eastAsia"/>
          <w:sz w:val="24"/>
          <w:szCs w:val="24"/>
        </w:rPr>
        <w:t>吃的感觉</w:t>
      </w:r>
      <w:r w:rsidRPr="00C53631">
        <w:rPr>
          <w:rFonts w:ascii="宋体" w:hAnsi="宋体" w:hint="eastAsia"/>
          <w:sz w:val="24"/>
          <w:szCs w:val="24"/>
        </w:rPr>
        <w:t>，</w:t>
      </w:r>
      <w:r>
        <w:rPr>
          <w:rFonts w:ascii="宋体" w:hAnsi="宋体" w:hint="eastAsia"/>
          <w:sz w:val="24"/>
          <w:szCs w:val="24"/>
        </w:rPr>
        <w:t>就是伴随</w:t>
      </w:r>
      <w:proofErr w:type="gramStart"/>
      <w:r>
        <w:rPr>
          <w:rFonts w:ascii="宋体" w:hAnsi="宋体" w:hint="eastAsia"/>
          <w:sz w:val="24"/>
          <w:szCs w:val="24"/>
        </w:rPr>
        <w:t>着食感</w:t>
      </w:r>
      <w:proofErr w:type="gramEnd"/>
      <w:r w:rsidRPr="00C53631">
        <w:rPr>
          <w:rFonts w:ascii="宋体" w:hAnsi="宋体" w:hint="eastAsia"/>
          <w:sz w:val="24"/>
          <w:szCs w:val="24"/>
        </w:rPr>
        <w:t>的色彩</w:t>
      </w:r>
      <w:r>
        <w:rPr>
          <w:rFonts w:ascii="宋体" w:hAnsi="宋体" w:hint="eastAsia"/>
          <w:sz w:val="24"/>
          <w:szCs w:val="24"/>
        </w:rPr>
        <w:t>、</w:t>
      </w:r>
      <w:r w:rsidRPr="00C53631">
        <w:rPr>
          <w:rFonts w:ascii="宋体" w:hAnsi="宋体" w:hint="eastAsia"/>
          <w:sz w:val="24"/>
          <w:szCs w:val="24"/>
        </w:rPr>
        <w:t>香气</w:t>
      </w:r>
      <w:r>
        <w:rPr>
          <w:rFonts w:ascii="宋体" w:hAnsi="宋体" w:hint="eastAsia"/>
          <w:sz w:val="24"/>
          <w:szCs w:val="24"/>
        </w:rPr>
        <w:t>、</w:t>
      </w:r>
      <w:r w:rsidRPr="00C53631">
        <w:rPr>
          <w:rFonts w:ascii="宋体" w:hAnsi="宋体" w:hint="eastAsia"/>
          <w:sz w:val="24"/>
          <w:szCs w:val="24"/>
        </w:rPr>
        <w:t>外形</w:t>
      </w:r>
      <w:r>
        <w:rPr>
          <w:rFonts w:ascii="宋体" w:hAnsi="宋体" w:hint="eastAsia"/>
          <w:sz w:val="24"/>
          <w:szCs w:val="24"/>
        </w:rPr>
        <w:t>、反响、</w:t>
      </w:r>
      <w:r w:rsidRPr="00C53631">
        <w:rPr>
          <w:rFonts w:ascii="宋体" w:hAnsi="宋体" w:hint="eastAsia"/>
          <w:sz w:val="24"/>
          <w:szCs w:val="24"/>
        </w:rPr>
        <w:t>触感等等来表现。就是说容器具有无限的感觉上</w:t>
      </w:r>
      <w:r>
        <w:rPr>
          <w:rFonts w:ascii="宋体" w:hAnsi="宋体" w:hint="eastAsia"/>
          <w:sz w:val="24"/>
          <w:szCs w:val="24"/>
        </w:rPr>
        <w:t>、</w:t>
      </w:r>
      <w:r w:rsidRPr="00C53631">
        <w:rPr>
          <w:rFonts w:ascii="宋体" w:hAnsi="宋体" w:hint="eastAsia"/>
          <w:sz w:val="24"/>
          <w:szCs w:val="24"/>
        </w:rPr>
        <w:t>心理上的贪欲。</w:t>
      </w:r>
    </w:p>
    <w:p w:rsidR="007F2BB1" w:rsidRPr="00C53631" w:rsidRDefault="007F2BB1" w:rsidP="007F2BB1">
      <w:pPr>
        <w:widowControl/>
        <w:spacing w:line="360" w:lineRule="auto"/>
        <w:ind w:firstLineChars="200" w:firstLine="480"/>
        <w:jc w:val="left"/>
        <w:rPr>
          <w:rFonts w:ascii="宋体" w:hAnsi="宋体"/>
          <w:sz w:val="24"/>
          <w:szCs w:val="24"/>
        </w:rPr>
      </w:pPr>
      <w:r w:rsidRPr="00C53631">
        <w:rPr>
          <w:rFonts w:ascii="宋体" w:hAnsi="宋体" w:hint="eastAsia"/>
          <w:sz w:val="24"/>
          <w:szCs w:val="24"/>
        </w:rPr>
        <w:t>翻译过程：这是一句超长的复合句，翻译的过程中经过了三个层次。</w:t>
      </w:r>
    </w:p>
    <w:p w:rsidR="007F2BB1" w:rsidRPr="00C53631" w:rsidRDefault="007F2BB1" w:rsidP="007F2BB1">
      <w:pPr>
        <w:widowControl/>
        <w:spacing w:line="360" w:lineRule="auto"/>
        <w:ind w:firstLineChars="200" w:firstLine="480"/>
        <w:jc w:val="left"/>
        <w:rPr>
          <w:rFonts w:ascii="宋体" w:hAnsi="宋体"/>
          <w:sz w:val="24"/>
          <w:szCs w:val="24"/>
          <w:lang w:eastAsia="ko-KR"/>
        </w:rPr>
      </w:pPr>
      <w:r w:rsidRPr="00C53631">
        <w:rPr>
          <w:rFonts w:ascii="宋体" w:hAnsi="宋体" w:hint="eastAsia"/>
          <w:sz w:val="24"/>
          <w:szCs w:val="24"/>
        </w:rPr>
        <w:t>首先通过阅读划分句子成分，抓住句子主干部分。</w:t>
      </w:r>
      <w:r w:rsidRPr="00C53631">
        <w:rPr>
          <w:rFonts w:ascii="宋体" w:hAnsi="宋体" w:hint="eastAsia"/>
          <w:sz w:val="24"/>
          <w:szCs w:val="24"/>
          <w:lang w:eastAsia="ko-KR"/>
        </w:rPr>
        <w:t>通过主格助词‘</w:t>
      </w:r>
      <w:r w:rsidRPr="00C53631">
        <w:rPr>
          <w:rFonts w:ascii="宋体" w:eastAsia="Batang" w:hAnsi="宋体" w:cs="Batang" w:hint="eastAsia"/>
          <w:sz w:val="24"/>
          <w:szCs w:val="24"/>
          <w:lang w:eastAsia="ko-KR"/>
        </w:rPr>
        <w:t>은</w:t>
      </w:r>
      <w:r w:rsidRPr="00C53631">
        <w:rPr>
          <w:rFonts w:ascii="宋体" w:hAnsi="宋体" w:hint="eastAsia"/>
          <w:sz w:val="24"/>
          <w:szCs w:val="24"/>
          <w:lang w:eastAsia="ko-KR"/>
        </w:rPr>
        <w:t>’判断出主语为</w:t>
      </w:r>
      <w:r w:rsidRPr="00C53631">
        <w:rPr>
          <w:rFonts w:ascii="宋体" w:eastAsia="Batang" w:hAnsi="宋体" w:cs="Batang" w:hint="eastAsia"/>
          <w:sz w:val="24"/>
          <w:szCs w:val="24"/>
          <w:lang w:eastAsia="ko-KR"/>
        </w:rPr>
        <w:t>다감각성</w:t>
      </w:r>
      <w:r w:rsidRPr="00C53631">
        <w:rPr>
          <w:rFonts w:ascii="宋体" w:hAnsi="宋体" w:hint="eastAsia"/>
          <w:sz w:val="24"/>
          <w:szCs w:val="24"/>
          <w:lang w:eastAsia="ko-KR"/>
        </w:rPr>
        <w:t>，即容器的多感觉的特性。</w:t>
      </w:r>
      <w:r w:rsidRPr="00C53631">
        <w:rPr>
          <w:rFonts w:ascii="宋体" w:hAnsi="宋体" w:hint="eastAsia"/>
          <w:sz w:val="24"/>
          <w:szCs w:val="24"/>
        </w:rPr>
        <w:t>再把句子截成三个小分句分别翻译。</w:t>
      </w:r>
      <w:r w:rsidRPr="00C53631">
        <w:rPr>
          <w:rFonts w:ascii="宋体" w:hAnsi="宋体" w:hint="eastAsia"/>
          <w:sz w:val="24"/>
          <w:szCs w:val="24"/>
          <w:lang w:eastAsia="ko-KR"/>
        </w:rPr>
        <w:t>第一句</w:t>
      </w:r>
      <w:r w:rsidRPr="00C53631">
        <w:rPr>
          <w:rFonts w:ascii="宋体" w:eastAsia="Batang" w:hAnsi="宋体" w:cs="Batang" w:hint="eastAsia"/>
          <w:sz w:val="24"/>
          <w:szCs w:val="24"/>
          <w:lang w:eastAsia="ko-KR"/>
        </w:rPr>
        <w:t>그릇의</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이</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같은</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다감각성은</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다름</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아니고</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그릇이</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먹는</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감각</w:t>
      </w:r>
      <w:r w:rsidRPr="00C53631">
        <w:rPr>
          <w:rFonts w:ascii="宋体" w:hAnsi="宋体" w:hint="eastAsia"/>
          <w:sz w:val="24"/>
          <w:szCs w:val="24"/>
          <w:lang w:eastAsia="ko-KR"/>
        </w:rPr>
        <w:t>，第二句</w:t>
      </w:r>
      <w:r w:rsidRPr="00C53631">
        <w:rPr>
          <w:rFonts w:ascii="宋体" w:eastAsia="Batang" w:hAnsi="宋体" w:cs="Batang" w:hint="eastAsia"/>
          <w:sz w:val="24"/>
          <w:szCs w:val="24"/>
          <w:lang w:eastAsia="ko-KR"/>
        </w:rPr>
        <w:t>이를테면</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굳이</w:t>
      </w:r>
      <w:r w:rsidRPr="00C53631">
        <w:rPr>
          <w:rFonts w:ascii="宋体" w:hAnsi="宋体"/>
          <w:sz w:val="24"/>
          <w:szCs w:val="24"/>
          <w:lang w:eastAsia="ko-KR"/>
        </w:rPr>
        <w:t xml:space="preserve"> ‘</w:t>
      </w:r>
      <w:r w:rsidRPr="00C53631">
        <w:rPr>
          <w:rFonts w:ascii="宋体" w:hAnsi="宋体" w:hint="eastAsia"/>
          <w:sz w:val="24"/>
          <w:szCs w:val="24"/>
          <w:lang w:eastAsia="ko-KR"/>
        </w:rPr>
        <w:t>食感</w:t>
      </w:r>
      <w:r w:rsidRPr="00C53631">
        <w:rPr>
          <w:rFonts w:ascii="宋体" w:hAnsi="宋体"/>
          <w:sz w:val="24"/>
          <w:szCs w:val="24"/>
          <w:lang w:eastAsia="ko-KR"/>
        </w:rPr>
        <w:t>’(</w:t>
      </w:r>
      <w:r w:rsidRPr="00C53631">
        <w:rPr>
          <w:rFonts w:ascii="宋体" w:eastAsia="Batang" w:hAnsi="宋体" w:cs="Batang" w:hint="eastAsia"/>
          <w:sz w:val="24"/>
          <w:szCs w:val="24"/>
          <w:lang w:eastAsia="ko-KR"/>
        </w:rPr>
        <w:t>식감</w:t>
      </w:r>
      <w:r w:rsidRPr="00C53631">
        <w:rPr>
          <w:rFonts w:ascii="宋体" w:hAnsi="宋体"/>
          <w:sz w:val="24"/>
          <w:szCs w:val="24"/>
          <w:lang w:eastAsia="ko-KR"/>
        </w:rPr>
        <w:t>)</w:t>
      </w:r>
      <w:r w:rsidRPr="00C53631">
        <w:rPr>
          <w:rFonts w:ascii="宋体" w:eastAsia="Batang" w:hAnsi="宋体" w:cs="Batang" w:hint="eastAsia"/>
          <w:sz w:val="24"/>
          <w:szCs w:val="24"/>
          <w:lang w:eastAsia="ko-KR"/>
        </w:rPr>
        <w:t>을</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필연적으로</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수반하되</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lastRenderedPageBreak/>
        <w:t>색채</w:t>
      </w:r>
      <w:r w:rsidRPr="00C53631">
        <w:rPr>
          <w:rFonts w:ascii="宋体" w:hAnsi="宋体"/>
          <w:sz w:val="24"/>
          <w:szCs w:val="24"/>
          <w:lang w:eastAsia="ko-KR"/>
        </w:rPr>
        <w:t>,</w:t>
      </w:r>
      <w:r w:rsidRPr="00C53631">
        <w:rPr>
          <w:rFonts w:ascii="宋体" w:eastAsia="Batang" w:hAnsi="宋体" w:cs="Batang" w:hint="eastAsia"/>
          <w:sz w:val="24"/>
          <w:szCs w:val="24"/>
          <w:lang w:eastAsia="ko-KR"/>
        </w:rPr>
        <w:t>향</w:t>
      </w:r>
      <w:r w:rsidRPr="00C53631">
        <w:rPr>
          <w:rFonts w:ascii="宋体" w:hAnsi="宋体"/>
          <w:sz w:val="24"/>
          <w:szCs w:val="24"/>
          <w:lang w:eastAsia="ko-KR"/>
        </w:rPr>
        <w:t>,</w:t>
      </w:r>
      <w:r w:rsidRPr="00C53631">
        <w:rPr>
          <w:rFonts w:ascii="宋体" w:eastAsia="Batang" w:hAnsi="宋体" w:cs="Batang" w:hint="eastAsia"/>
          <w:sz w:val="24"/>
          <w:szCs w:val="24"/>
          <w:lang w:eastAsia="ko-KR"/>
        </w:rPr>
        <w:t>모양새</w:t>
      </w:r>
      <w:r w:rsidRPr="00C53631">
        <w:rPr>
          <w:rFonts w:ascii="宋体" w:hAnsi="宋体"/>
          <w:sz w:val="24"/>
          <w:szCs w:val="24"/>
          <w:lang w:eastAsia="ko-KR"/>
        </w:rPr>
        <w:t>,</w:t>
      </w:r>
      <w:r w:rsidRPr="00C53631">
        <w:rPr>
          <w:rFonts w:ascii="宋体" w:eastAsia="Batang" w:hAnsi="宋体" w:cs="Batang" w:hint="eastAsia"/>
          <w:sz w:val="24"/>
          <w:szCs w:val="24"/>
          <w:lang w:eastAsia="ko-KR"/>
        </w:rPr>
        <w:t>울림</w:t>
      </w:r>
      <w:r w:rsidRPr="00C53631">
        <w:rPr>
          <w:rFonts w:ascii="宋体" w:hAnsi="宋体"/>
          <w:sz w:val="24"/>
          <w:szCs w:val="24"/>
          <w:lang w:eastAsia="ko-KR"/>
        </w:rPr>
        <w:t>,</w:t>
      </w:r>
      <w:r w:rsidRPr="00C53631">
        <w:rPr>
          <w:rFonts w:ascii="宋体" w:eastAsia="Batang" w:hAnsi="宋体" w:cs="Batang" w:hint="eastAsia"/>
          <w:sz w:val="24"/>
          <w:szCs w:val="24"/>
          <w:lang w:eastAsia="ko-KR"/>
        </w:rPr>
        <w:t>축감</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등을</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당당히</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거느라고</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있다는</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사실에서</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비롯하는</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것이지만</w:t>
      </w:r>
      <w:r w:rsidRPr="00C53631">
        <w:rPr>
          <w:rFonts w:ascii="宋体" w:hAnsi="宋体" w:hint="eastAsia"/>
          <w:sz w:val="24"/>
          <w:szCs w:val="24"/>
          <w:lang w:eastAsia="ko-KR"/>
        </w:rPr>
        <w:t>剩下为第三句。</w:t>
      </w:r>
    </w:p>
    <w:p w:rsidR="007F2BB1" w:rsidRPr="00C53631" w:rsidRDefault="007F2BB1" w:rsidP="007F2BB1">
      <w:pPr>
        <w:widowControl/>
        <w:spacing w:line="360" w:lineRule="auto"/>
        <w:ind w:firstLineChars="200" w:firstLine="480"/>
        <w:jc w:val="left"/>
        <w:rPr>
          <w:rFonts w:ascii="宋体" w:hAnsi="宋体"/>
          <w:sz w:val="24"/>
          <w:szCs w:val="24"/>
        </w:rPr>
      </w:pPr>
      <w:r w:rsidRPr="00C53631">
        <w:rPr>
          <w:rFonts w:ascii="宋体" w:hAnsi="宋体" w:hint="eastAsia"/>
          <w:sz w:val="24"/>
          <w:szCs w:val="24"/>
        </w:rPr>
        <w:t>其次对三句分别进行翻译。在翻译第一句时，要根据对整个长句的理解将意思补充完整，按照字面翻译的结果是“容器的这类多感觉性不是别的，正是容器的吃的感觉”。要添加出通过这种该巨额来体现，才有助于读者更好的理解。第二句如果按照字面翻译，意思就会变得支离破碎，前后颠倒。在翻译时要通过理解来调整句子顺序。</w:t>
      </w:r>
    </w:p>
    <w:p w:rsidR="007F2BB1" w:rsidRPr="00C53631" w:rsidRDefault="007F2BB1" w:rsidP="007F2BB1">
      <w:pPr>
        <w:widowControl/>
        <w:spacing w:line="360" w:lineRule="auto"/>
        <w:ind w:firstLineChars="200" w:firstLine="480"/>
        <w:jc w:val="left"/>
        <w:rPr>
          <w:rFonts w:ascii="宋体" w:hAnsi="宋体"/>
          <w:sz w:val="24"/>
          <w:szCs w:val="24"/>
        </w:rPr>
      </w:pPr>
      <w:r w:rsidRPr="00C53631">
        <w:rPr>
          <w:rFonts w:ascii="宋体" w:hAnsi="宋体" w:hint="eastAsia"/>
          <w:sz w:val="24"/>
          <w:szCs w:val="24"/>
        </w:rPr>
        <w:t>最后要对初步翻译的文章进行润色。如第二句中初步翻译的结果是“例如吃的感觉，就是伴随着食感的色彩，香气，外形，</w:t>
      </w:r>
      <w:r>
        <w:rPr>
          <w:rFonts w:ascii="宋体" w:hAnsi="宋体" w:hint="eastAsia"/>
          <w:sz w:val="24"/>
          <w:szCs w:val="24"/>
        </w:rPr>
        <w:t>反响</w:t>
      </w:r>
      <w:r w:rsidRPr="00C53631">
        <w:rPr>
          <w:rFonts w:ascii="宋体" w:hAnsi="宋体" w:hint="eastAsia"/>
          <w:sz w:val="24"/>
          <w:szCs w:val="24"/>
        </w:rPr>
        <w:t>，触感等等”。经过对含义的整合后变成上述的最终翻译。</w:t>
      </w:r>
    </w:p>
    <w:p w:rsidR="007F2BB1" w:rsidRPr="00E14787" w:rsidRDefault="007F2BB1" w:rsidP="007F2BB1">
      <w:pPr>
        <w:widowControl/>
        <w:spacing w:line="360" w:lineRule="auto"/>
        <w:ind w:firstLineChars="200" w:firstLine="420"/>
        <w:jc w:val="left"/>
      </w:pPr>
    </w:p>
    <w:p w:rsidR="007F2BB1" w:rsidRPr="00E14787" w:rsidRDefault="007F2BB1" w:rsidP="007F2BB1">
      <w:pPr>
        <w:widowControl/>
        <w:spacing w:line="360" w:lineRule="auto"/>
        <w:ind w:firstLineChars="200" w:firstLine="480"/>
        <w:jc w:val="left"/>
        <w:rPr>
          <w:rFonts w:ascii="宋体"/>
          <w:sz w:val="24"/>
          <w:szCs w:val="24"/>
          <w:lang w:eastAsia="ko-KR"/>
        </w:rPr>
      </w:pPr>
      <w:r w:rsidRPr="00E14787">
        <w:rPr>
          <w:rFonts w:ascii="宋体" w:hAnsi="宋体" w:hint="eastAsia"/>
          <w:sz w:val="24"/>
          <w:szCs w:val="24"/>
          <w:lang w:eastAsia="ko-KR"/>
        </w:rPr>
        <w:t>例</w:t>
      </w:r>
      <w:r w:rsidRPr="00E14787">
        <w:rPr>
          <w:rFonts w:ascii="宋体" w:hAnsi="宋体"/>
          <w:sz w:val="24"/>
          <w:szCs w:val="24"/>
          <w:lang w:eastAsia="ko-KR"/>
        </w:rPr>
        <w:t>2</w:t>
      </w:r>
      <w:r w:rsidRPr="00E14787">
        <w:rPr>
          <w:rFonts w:ascii="宋体" w:hAnsi="宋体" w:hint="eastAsia"/>
          <w:sz w:val="24"/>
          <w:szCs w:val="24"/>
          <w:lang w:eastAsia="ko-KR"/>
        </w:rPr>
        <w:t>：</w:t>
      </w:r>
      <w:r w:rsidRPr="00E14787">
        <w:rPr>
          <w:rFonts w:ascii="Batang" w:eastAsia="Batang" w:hAnsi="Batang" w:cs="Batang" w:hint="eastAsia"/>
          <w:sz w:val="24"/>
          <w:szCs w:val="24"/>
          <w:lang w:eastAsia="ko-KR"/>
        </w:rPr>
        <w:t>특히</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산</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사람을</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위한</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평상식과</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죽은</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이를</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위한</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제사음식의</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양분법을</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재료의</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종류</w:t>
      </w:r>
      <w:r w:rsidRPr="00E14787">
        <w:rPr>
          <w:rFonts w:ascii="宋体"/>
          <w:sz w:val="24"/>
          <w:szCs w:val="24"/>
          <w:lang w:eastAsia="ko-KR"/>
        </w:rPr>
        <w:t>,</w:t>
      </w:r>
      <w:r w:rsidRPr="00E14787">
        <w:rPr>
          <w:rFonts w:ascii="Batang" w:eastAsia="Batang" w:hAnsi="Batang" w:cs="Batang" w:hint="eastAsia"/>
          <w:sz w:val="24"/>
          <w:szCs w:val="24"/>
          <w:lang w:eastAsia="ko-KR"/>
        </w:rPr>
        <w:t>가짓수에서부텨</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조리법과</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상차림</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및</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명칭에</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이르도록</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국명한</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상대적</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차별성을</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보이고</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있어서</w:t>
      </w:r>
      <w:r w:rsidRPr="00E14787">
        <w:rPr>
          <w:rFonts w:ascii="宋体"/>
          <w:sz w:val="24"/>
          <w:szCs w:val="24"/>
          <w:lang w:eastAsia="ko-KR"/>
        </w:rPr>
        <w:t>,</w:t>
      </w:r>
      <w:r w:rsidRPr="00E14787">
        <w:rPr>
          <w:rFonts w:ascii="Batang" w:eastAsia="Batang" w:hAnsi="Batang" w:cs="Batang" w:hint="eastAsia"/>
          <w:sz w:val="24"/>
          <w:szCs w:val="24"/>
          <w:lang w:eastAsia="ko-KR"/>
        </w:rPr>
        <w:t>여기에</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생산관과</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이승</w:t>
      </w:r>
      <w:r w:rsidRPr="00E14787">
        <w:rPr>
          <w:rFonts w:ascii="宋体" w:hAnsi="宋体"/>
          <w:sz w:val="24"/>
          <w:szCs w:val="24"/>
          <w:lang w:eastAsia="ko-KR"/>
        </w:rPr>
        <w:t>/</w:t>
      </w:r>
      <w:r w:rsidRPr="00E14787">
        <w:rPr>
          <w:rFonts w:ascii="Batang" w:eastAsia="Batang" w:hAnsi="Batang" w:cs="Batang" w:hint="eastAsia"/>
          <w:sz w:val="24"/>
          <w:szCs w:val="24"/>
          <w:lang w:eastAsia="ko-KR"/>
        </w:rPr>
        <w:t>저승에</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걸친</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세게관</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내지</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우주관이</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관여하거나</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반영되어</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있으리라</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것을</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쉽사리</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헤아릴</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수</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있다</w:t>
      </w:r>
      <w:r w:rsidRPr="00E14787">
        <w:rPr>
          <w:rFonts w:ascii="宋体"/>
          <w:sz w:val="24"/>
          <w:szCs w:val="24"/>
          <w:lang w:eastAsia="ko-KR"/>
        </w:rPr>
        <w:t>.</w:t>
      </w:r>
    </w:p>
    <w:p w:rsidR="007F2BB1" w:rsidRPr="00C53631" w:rsidRDefault="007F2BB1" w:rsidP="007F2BB1">
      <w:pPr>
        <w:widowControl/>
        <w:spacing w:line="360" w:lineRule="auto"/>
        <w:ind w:firstLineChars="200" w:firstLine="480"/>
        <w:jc w:val="left"/>
        <w:rPr>
          <w:rFonts w:ascii="宋体" w:hAnsi="宋体"/>
          <w:sz w:val="24"/>
          <w:szCs w:val="24"/>
        </w:rPr>
      </w:pPr>
      <w:r w:rsidRPr="00C53631">
        <w:rPr>
          <w:rFonts w:ascii="宋体" w:hAnsi="宋体" w:hint="eastAsia"/>
          <w:sz w:val="24"/>
          <w:szCs w:val="24"/>
        </w:rPr>
        <w:t>翻译成：特别是为了活着的人准备的食物和为了死去的人准备的祭祀的食物，从材料的种类到烹饪方法，摆桌，甚至名称都截然不同的两分法，更是体现出了鲜明的差异性。由此，可以轻松地看韩国人的出生死观和与前世今生有关的世界观，甚至宇宙观。</w:t>
      </w:r>
    </w:p>
    <w:p w:rsidR="007F2BB1" w:rsidRPr="00C53631" w:rsidRDefault="007F2BB1" w:rsidP="007F2BB1">
      <w:pPr>
        <w:widowControl/>
        <w:spacing w:line="360" w:lineRule="auto"/>
        <w:ind w:firstLineChars="200" w:firstLine="480"/>
        <w:jc w:val="left"/>
        <w:rPr>
          <w:rFonts w:ascii="宋体" w:hAnsi="宋体"/>
          <w:sz w:val="24"/>
          <w:szCs w:val="24"/>
          <w:lang w:eastAsia="ko-KR"/>
        </w:rPr>
      </w:pPr>
      <w:r w:rsidRPr="00C53631">
        <w:rPr>
          <w:rFonts w:ascii="宋体" w:hAnsi="宋体" w:hint="eastAsia"/>
          <w:sz w:val="24"/>
          <w:szCs w:val="24"/>
        </w:rPr>
        <w:t>翻译过程：该句也是一个比较长的复合句。在翻译中应注意到信息焦点的位移及叙述中心的可译性限度。首先通读这个长句，在最后的部分找到该句的主要宾语，前面的部分整体为动词‘推测’的宾语。其次将前面的部分拆成几个小分句来翻译。将开头部分作为一个目的状语的短句截开，译成“为了</w:t>
      </w:r>
      <w:r w:rsidRPr="00C53631">
        <w:rPr>
          <w:rFonts w:ascii="宋体" w:hAnsi="宋体"/>
          <w:sz w:val="24"/>
          <w:szCs w:val="24"/>
        </w:rPr>
        <w:t>…</w:t>
      </w:r>
      <w:r w:rsidRPr="00C53631">
        <w:rPr>
          <w:rFonts w:ascii="宋体" w:hAnsi="宋体" w:hint="eastAsia"/>
          <w:sz w:val="24"/>
          <w:szCs w:val="24"/>
        </w:rPr>
        <w:t>”。</w:t>
      </w:r>
      <w:r w:rsidRPr="00C53631">
        <w:rPr>
          <w:rFonts w:ascii="宋体" w:hAnsi="宋体" w:hint="eastAsia"/>
          <w:sz w:val="24"/>
          <w:szCs w:val="24"/>
          <w:lang w:eastAsia="ko-KR"/>
        </w:rPr>
        <w:t>‘</w:t>
      </w:r>
      <w:r w:rsidRPr="00C53631">
        <w:rPr>
          <w:rFonts w:ascii="宋体" w:eastAsia="Batang" w:hAnsi="宋体" w:cs="Batang" w:hint="eastAsia"/>
          <w:sz w:val="24"/>
          <w:szCs w:val="24"/>
          <w:lang w:eastAsia="ko-KR"/>
        </w:rPr>
        <w:t>양분법</w:t>
      </w:r>
      <w:r w:rsidRPr="00C53631">
        <w:rPr>
          <w:rFonts w:ascii="宋体" w:hAnsi="宋体" w:hint="eastAsia"/>
          <w:sz w:val="24"/>
          <w:szCs w:val="24"/>
          <w:lang w:eastAsia="ko-KR"/>
        </w:rPr>
        <w:t>’作为中心名词，在翻译的过程中需要调整位置，放在末尾位置。</w:t>
      </w:r>
    </w:p>
    <w:p w:rsidR="007F2BB1" w:rsidRPr="00E14787" w:rsidRDefault="007F2BB1" w:rsidP="007F2BB1">
      <w:pPr>
        <w:widowControl/>
        <w:spacing w:line="360" w:lineRule="auto"/>
        <w:ind w:firstLineChars="200" w:firstLine="480"/>
        <w:jc w:val="left"/>
        <w:rPr>
          <w:rFonts w:ascii="宋体"/>
          <w:sz w:val="24"/>
          <w:szCs w:val="24"/>
          <w:lang w:eastAsia="ko-KR"/>
        </w:rPr>
      </w:pPr>
    </w:p>
    <w:p w:rsidR="007F2BB1" w:rsidRPr="00E14787" w:rsidRDefault="007F2BB1" w:rsidP="007F2BB1">
      <w:pPr>
        <w:widowControl/>
        <w:spacing w:line="360" w:lineRule="auto"/>
        <w:ind w:firstLineChars="200" w:firstLine="480"/>
        <w:jc w:val="left"/>
        <w:rPr>
          <w:rFonts w:ascii="宋体"/>
          <w:sz w:val="24"/>
          <w:szCs w:val="24"/>
          <w:lang w:eastAsia="ko-KR"/>
        </w:rPr>
      </w:pPr>
      <w:r w:rsidRPr="00E14787">
        <w:rPr>
          <w:rFonts w:ascii="宋体" w:hAnsi="宋体" w:hint="eastAsia"/>
          <w:sz w:val="24"/>
          <w:szCs w:val="24"/>
          <w:lang w:eastAsia="ko-KR"/>
        </w:rPr>
        <w:t>例</w:t>
      </w:r>
      <w:r w:rsidRPr="00E14787">
        <w:rPr>
          <w:rFonts w:ascii="宋体" w:hAnsi="宋体"/>
          <w:sz w:val="24"/>
          <w:szCs w:val="24"/>
          <w:lang w:eastAsia="ko-KR"/>
        </w:rPr>
        <w:t>3</w:t>
      </w:r>
      <w:r w:rsidRPr="00E14787">
        <w:rPr>
          <w:rFonts w:ascii="宋体" w:hAnsi="宋体" w:hint="eastAsia"/>
          <w:sz w:val="24"/>
          <w:szCs w:val="24"/>
          <w:lang w:eastAsia="ko-KR"/>
        </w:rPr>
        <w:t>：</w:t>
      </w:r>
      <w:r w:rsidRPr="00E14787">
        <w:rPr>
          <w:rFonts w:ascii="Batang" w:eastAsia="Batang" w:hAnsi="Batang" w:cs="Batang" w:hint="eastAsia"/>
          <w:sz w:val="24"/>
          <w:szCs w:val="24"/>
          <w:lang w:eastAsia="ko-KR"/>
        </w:rPr>
        <w:t>이제</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마지막으로</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위와</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같은</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네</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가지</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준거를</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무시하고</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개고기에</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혐오</w:t>
      </w:r>
      <w:r w:rsidRPr="00E14787">
        <w:rPr>
          <w:rFonts w:ascii="宋体" w:hAnsi="宋体"/>
          <w:sz w:val="24"/>
          <w:szCs w:val="24"/>
          <w:lang w:eastAsia="ko-KR"/>
        </w:rPr>
        <w:t>’</w:t>
      </w:r>
      <w:r w:rsidRPr="00E14787">
        <w:rPr>
          <w:rFonts w:ascii="Batang" w:eastAsia="Batang" w:hAnsi="Batang" w:cs="Batang" w:hint="eastAsia"/>
          <w:sz w:val="24"/>
          <w:szCs w:val="24"/>
          <w:lang w:eastAsia="ko-KR"/>
        </w:rPr>
        <w:t>의</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딱지를</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붙이고</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그</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먹거리</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문화에</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야만</w:t>
      </w:r>
      <w:r w:rsidRPr="00E14787">
        <w:rPr>
          <w:rFonts w:ascii="宋体" w:hAnsi="宋体"/>
          <w:sz w:val="24"/>
          <w:szCs w:val="24"/>
          <w:lang w:eastAsia="ko-KR"/>
        </w:rPr>
        <w:t>’</w:t>
      </w:r>
      <w:r w:rsidRPr="00E14787">
        <w:rPr>
          <w:rFonts w:ascii="Batang" w:eastAsia="Batang" w:hAnsi="Batang" w:cs="Batang" w:hint="eastAsia"/>
          <w:sz w:val="24"/>
          <w:szCs w:val="24"/>
          <w:lang w:eastAsia="ko-KR"/>
        </w:rPr>
        <w:t>의</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딱지를</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붙이는</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시각의</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lastRenderedPageBreak/>
        <w:t>착란에</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대해서</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또는</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문명의</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가면을</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쓴</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야만에</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대해서</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혹은</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보편의</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환상에</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젖은</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편견에</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대해서</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얘시할</w:t>
      </w:r>
      <w:r w:rsidRPr="00E14787">
        <w:rPr>
          <w:rFonts w:ascii="宋体" w:hAnsi="宋体"/>
          <w:sz w:val="24"/>
          <w:szCs w:val="24"/>
          <w:lang w:eastAsia="ko-KR"/>
        </w:rPr>
        <w:t xml:space="preserve"> </w:t>
      </w:r>
      <w:r w:rsidRPr="00E14787">
        <w:rPr>
          <w:rFonts w:ascii="Batang" w:eastAsia="Batang" w:hAnsi="Batang" w:cs="Batang" w:hint="eastAsia"/>
          <w:sz w:val="24"/>
          <w:szCs w:val="24"/>
          <w:lang w:eastAsia="ko-KR"/>
        </w:rPr>
        <w:t>차례다</w:t>
      </w:r>
      <w:r w:rsidRPr="00E14787">
        <w:rPr>
          <w:rFonts w:ascii="宋体"/>
          <w:sz w:val="24"/>
          <w:szCs w:val="24"/>
          <w:lang w:eastAsia="ko-KR"/>
        </w:rPr>
        <w:t>.</w:t>
      </w:r>
    </w:p>
    <w:p w:rsidR="007F2BB1" w:rsidRPr="00C53631" w:rsidRDefault="007F2BB1" w:rsidP="007F2BB1">
      <w:pPr>
        <w:widowControl/>
        <w:spacing w:line="360" w:lineRule="auto"/>
        <w:ind w:firstLineChars="200" w:firstLine="480"/>
        <w:jc w:val="left"/>
        <w:rPr>
          <w:rFonts w:ascii="宋体" w:hAnsi="宋体"/>
          <w:sz w:val="24"/>
          <w:szCs w:val="24"/>
        </w:rPr>
      </w:pPr>
      <w:r w:rsidRPr="00C53631">
        <w:rPr>
          <w:rFonts w:ascii="宋体" w:hAnsi="宋体" w:hint="eastAsia"/>
          <w:sz w:val="24"/>
          <w:szCs w:val="24"/>
        </w:rPr>
        <w:t>翻译成：但是仍然有些人无视上述四种根据，武断地给狗肉贴上憎恶的标签，甚至给这种饮食文化也贴上野蛮的标签。现在到了揭露这种视觉错乱，带着</w:t>
      </w:r>
      <w:r>
        <w:rPr>
          <w:rFonts w:ascii="宋体" w:hAnsi="宋体" w:hint="eastAsia"/>
          <w:sz w:val="24"/>
          <w:szCs w:val="24"/>
        </w:rPr>
        <w:t>文明</w:t>
      </w:r>
      <w:r w:rsidRPr="00C53631">
        <w:rPr>
          <w:rFonts w:ascii="宋体" w:hAnsi="宋体" w:hint="eastAsia"/>
          <w:sz w:val="24"/>
          <w:szCs w:val="24"/>
        </w:rPr>
        <w:t>的假面具、将偏见隐藏在普遍的幻想下的现象的时刻了。</w:t>
      </w:r>
    </w:p>
    <w:p w:rsidR="007F2BB1" w:rsidRPr="00C53631" w:rsidRDefault="007F2BB1" w:rsidP="007F2BB1">
      <w:pPr>
        <w:widowControl/>
        <w:spacing w:line="360" w:lineRule="auto"/>
        <w:ind w:firstLineChars="200" w:firstLine="480"/>
        <w:jc w:val="left"/>
        <w:rPr>
          <w:rFonts w:ascii="宋体" w:hAnsi="宋体"/>
          <w:sz w:val="24"/>
          <w:szCs w:val="24"/>
          <w:lang w:eastAsia="ko-KR"/>
        </w:rPr>
      </w:pPr>
      <w:r w:rsidRPr="00C53631">
        <w:rPr>
          <w:rFonts w:ascii="宋体" w:hAnsi="宋体" w:hint="eastAsia"/>
          <w:sz w:val="24"/>
          <w:szCs w:val="24"/>
          <w:lang w:eastAsia="ko-KR"/>
        </w:rPr>
        <w:t>翻译过程：首先通读整个长句，抓住主干部分是要讲“</w:t>
      </w:r>
      <w:r w:rsidRPr="00C53631">
        <w:rPr>
          <w:rFonts w:ascii="宋体" w:eastAsia="Batang" w:hAnsi="Batang" w:cs="Batang" w:hint="eastAsia"/>
          <w:sz w:val="24"/>
          <w:szCs w:val="24"/>
          <w:lang w:eastAsia="ko-KR"/>
        </w:rPr>
        <w:t>이제</w:t>
      </w:r>
      <w:r w:rsidRPr="00C53631">
        <w:rPr>
          <w:rFonts w:ascii="宋体" w:hAnsi="宋体" w:hint="eastAsia"/>
          <w:sz w:val="24"/>
          <w:szCs w:val="24"/>
          <w:lang w:eastAsia="ko-KR"/>
        </w:rPr>
        <w:t>…</w:t>
      </w:r>
      <w:r w:rsidRPr="00C53631">
        <w:rPr>
          <w:rFonts w:ascii="宋体" w:eastAsia="Batang" w:hAnsi="Batang" w:cs="Batang" w:hint="eastAsia"/>
          <w:sz w:val="24"/>
          <w:szCs w:val="24"/>
          <w:lang w:eastAsia="ko-KR"/>
        </w:rPr>
        <w:t>에</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대해서</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얘시할차례다</w:t>
      </w:r>
      <w:r w:rsidRPr="00C53631">
        <w:rPr>
          <w:rFonts w:ascii="宋体" w:hAnsi="宋体"/>
          <w:sz w:val="24"/>
          <w:szCs w:val="24"/>
          <w:lang w:eastAsia="ko-KR"/>
        </w:rPr>
        <w:t>.</w:t>
      </w:r>
      <w:r w:rsidRPr="00C53631">
        <w:rPr>
          <w:rFonts w:ascii="宋体" w:hAnsi="宋体" w:hint="eastAsia"/>
          <w:sz w:val="24"/>
          <w:szCs w:val="24"/>
          <w:lang w:eastAsia="ko-KR"/>
        </w:rPr>
        <w:t>”即“现在到了提及</w:t>
      </w:r>
      <w:r w:rsidRPr="00C53631">
        <w:rPr>
          <w:rFonts w:ascii="宋体" w:hAnsi="宋体"/>
          <w:sz w:val="24"/>
          <w:szCs w:val="24"/>
          <w:lang w:eastAsia="ko-KR"/>
        </w:rPr>
        <w:t>…</w:t>
      </w:r>
      <w:r w:rsidRPr="00C53631">
        <w:rPr>
          <w:rFonts w:ascii="宋体" w:hAnsi="宋体" w:hint="eastAsia"/>
          <w:sz w:val="24"/>
          <w:szCs w:val="24"/>
          <w:lang w:eastAsia="ko-KR"/>
        </w:rPr>
        <w:t>的时刻了。”</w:t>
      </w:r>
    </w:p>
    <w:p w:rsidR="007F2BB1" w:rsidRPr="00C53631" w:rsidRDefault="007F2BB1" w:rsidP="007F2BB1">
      <w:pPr>
        <w:widowControl/>
        <w:spacing w:line="360" w:lineRule="auto"/>
        <w:ind w:firstLineChars="200" w:firstLine="480"/>
        <w:jc w:val="left"/>
        <w:rPr>
          <w:rFonts w:ascii="宋体" w:hAnsi="宋体"/>
          <w:sz w:val="24"/>
          <w:szCs w:val="24"/>
        </w:rPr>
      </w:pPr>
      <w:r w:rsidRPr="00C53631">
        <w:rPr>
          <w:rFonts w:ascii="宋体" w:hAnsi="宋体" w:hint="eastAsia"/>
          <w:sz w:val="24"/>
          <w:szCs w:val="24"/>
          <w:lang w:eastAsia="ko-KR"/>
        </w:rPr>
        <w:t>然后仔细阅读可以发现，文章通过“</w:t>
      </w:r>
      <w:r w:rsidRPr="00C53631">
        <w:rPr>
          <w:rFonts w:ascii="宋体" w:eastAsia="Batang" w:hAnsi="Batang" w:cs="Batang" w:hint="eastAsia"/>
          <w:sz w:val="24"/>
          <w:szCs w:val="24"/>
          <w:lang w:eastAsia="ko-KR"/>
        </w:rPr>
        <w:t>고</w:t>
      </w:r>
      <w:r w:rsidRPr="00C53631">
        <w:rPr>
          <w:rFonts w:ascii="宋体" w:hAnsi="宋体" w:hint="eastAsia"/>
          <w:sz w:val="24"/>
          <w:szCs w:val="24"/>
          <w:lang w:eastAsia="ko-KR"/>
        </w:rPr>
        <w:t>”和“</w:t>
      </w:r>
      <w:r w:rsidRPr="00C53631">
        <w:rPr>
          <w:rFonts w:ascii="宋体" w:eastAsia="Batang" w:hAnsi="Batang" w:cs="Batang" w:hint="eastAsia"/>
          <w:sz w:val="24"/>
          <w:szCs w:val="24"/>
          <w:lang w:eastAsia="ko-KR"/>
        </w:rPr>
        <w:t>또는</w:t>
      </w:r>
      <w:r w:rsidRPr="00C53631">
        <w:rPr>
          <w:rFonts w:ascii="宋体" w:hAnsi="宋体" w:hint="eastAsia"/>
          <w:sz w:val="24"/>
          <w:szCs w:val="24"/>
          <w:lang w:eastAsia="ko-KR"/>
        </w:rPr>
        <w:t>”、“</w:t>
      </w:r>
      <w:r w:rsidRPr="00C53631">
        <w:rPr>
          <w:rFonts w:ascii="宋体" w:eastAsia="Batang" w:hAnsi="Batang" w:cs="Batang" w:hint="eastAsia"/>
          <w:sz w:val="24"/>
          <w:szCs w:val="24"/>
          <w:lang w:eastAsia="ko-KR"/>
        </w:rPr>
        <w:t>혹은</w:t>
      </w:r>
      <w:r w:rsidRPr="00C53631">
        <w:rPr>
          <w:rFonts w:ascii="宋体" w:hAnsi="宋体" w:hint="eastAsia"/>
          <w:sz w:val="24"/>
          <w:szCs w:val="24"/>
          <w:lang w:eastAsia="ko-KR"/>
        </w:rPr>
        <w:t>”这些词可以将长句分解成</w:t>
      </w:r>
      <w:r w:rsidRPr="00C53631">
        <w:rPr>
          <w:rFonts w:ascii="宋体" w:hAnsi="宋体"/>
          <w:sz w:val="24"/>
          <w:szCs w:val="24"/>
          <w:lang w:eastAsia="ko-KR"/>
        </w:rPr>
        <w:t>5</w:t>
      </w:r>
      <w:r w:rsidRPr="00C53631">
        <w:rPr>
          <w:rFonts w:ascii="宋体" w:hAnsi="宋体" w:hint="eastAsia"/>
          <w:sz w:val="24"/>
          <w:szCs w:val="24"/>
          <w:lang w:eastAsia="ko-KR"/>
        </w:rPr>
        <w:t>个短句，即“</w:t>
      </w:r>
      <w:r w:rsidRPr="00C53631">
        <w:rPr>
          <w:rFonts w:ascii="宋体" w:eastAsia="Batang" w:hAnsi="Batang" w:cs="Batang" w:hint="eastAsia"/>
          <w:sz w:val="24"/>
          <w:szCs w:val="24"/>
          <w:lang w:eastAsia="ko-KR"/>
        </w:rPr>
        <w:t>이제</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마지막으로</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위와</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같은</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네</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가지</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준거를</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무시하고</w:t>
      </w:r>
      <w:r w:rsidRPr="00C53631">
        <w:rPr>
          <w:rFonts w:ascii="宋体" w:hAnsi="宋体" w:hint="eastAsia"/>
          <w:sz w:val="24"/>
          <w:szCs w:val="24"/>
          <w:lang w:eastAsia="ko-KR"/>
        </w:rPr>
        <w:t>”</w:t>
      </w:r>
      <w:r w:rsidRPr="00C53631">
        <w:rPr>
          <w:rFonts w:ascii="宋体" w:hAnsi="宋体"/>
          <w:sz w:val="24"/>
          <w:szCs w:val="24"/>
          <w:lang w:eastAsia="ko-KR"/>
        </w:rPr>
        <w:t xml:space="preserve"> </w:t>
      </w:r>
      <w:r w:rsidRPr="00C53631">
        <w:rPr>
          <w:rFonts w:ascii="宋体" w:hAnsi="宋体" w:hint="eastAsia"/>
          <w:sz w:val="24"/>
          <w:szCs w:val="24"/>
          <w:lang w:eastAsia="ko-KR"/>
        </w:rPr>
        <w:t>“</w:t>
      </w:r>
      <w:r w:rsidRPr="00C53631">
        <w:rPr>
          <w:rFonts w:ascii="宋体" w:eastAsia="Batang" w:hAnsi="Batang" w:cs="Batang" w:hint="eastAsia"/>
          <w:sz w:val="24"/>
          <w:szCs w:val="24"/>
          <w:lang w:eastAsia="ko-KR"/>
        </w:rPr>
        <w:t>개고기에</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혐오</w:t>
      </w:r>
      <w:r w:rsidRPr="00C53631">
        <w:rPr>
          <w:rFonts w:ascii="宋体" w:hAnsi="宋体"/>
          <w:sz w:val="24"/>
          <w:szCs w:val="24"/>
          <w:lang w:eastAsia="ko-KR"/>
        </w:rPr>
        <w:t>’</w:t>
      </w:r>
      <w:r w:rsidRPr="00C53631">
        <w:rPr>
          <w:rFonts w:ascii="宋体" w:eastAsia="Batang" w:hAnsi="Batang" w:cs="Batang" w:hint="eastAsia"/>
          <w:sz w:val="24"/>
          <w:szCs w:val="24"/>
          <w:lang w:eastAsia="ko-KR"/>
        </w:rPr>
        <w:t>의</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딱지를</w:t>
      </w:r>
      <w:r w:rsidRPr="00C53631">
        <w:rPr>
          <w:rFonts w:ascii="宋体" w:hAnsi="宋体"/>
          <w:sz w:val="24"/>
          <w:szCs w:val="24"/>
          <w:lang w:eastAsia="ko-KR"/>
        </w:rPr>
        <w:t xml:space="preserve"> </w:t>
      </w:r>
      <w:r w:rsidRPr="00C53631">
        <w:rPr>
          <w:rFonts w:ascii="宋体" w:eastAsia="Batang" w:hAnsi="Batang" w:cs="Batang" w:hint="eastAsia"/>
          <w:sz w:val="24"/>
          <w:szCs w:val="24"/>
          <w:lang w:eastAsia="ko-KR"/>
        </w:rPr>
        <w:t>붙이고</w:t>
      </w:r>
      <w:r w:rsidRPr="00C53631">
        <w:rPr>
          <w:rFonts w:ascii="宋体" w:hAnsi="宋体" w:hint="eastAsia"/>
          <w:sz w:val="24"/>
          <w:szCs w:val="24"/>
          <w:lang w:eastAsia="ko-KR"/>
        </w:rPr>
        <w:t>”“</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그</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먹거리</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문화에</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야만</w:t>
      </w:r>
      <w:r w:rsidRPr="00C53631">
        <w:rPr>
          <w:rFonts w:ascii="宋体" w:hAnsi="宋体"/>
          <w:sz w:val="24"/>
          <w:szCs w:val="24"/>
          <w:lang w:eastAsia="ko-KR"/>
        </w:rPr>
        <w:t>’</w:t>
      </w:r>
      <w:r w:rsidRPr="00C53631">
        <w:rPr>
          <w:rFonts w:ascii="宋体" w:eastAsia="Batang" w:hAnsi="宋体" w:cs="Batang" w:hint="eastAsia"/>
          <w:sz w:val="24"/>
          <w:szCs w:val="24"/>
          <w:lang w:eastAsia="ko-KR"/>
        </w:rPr>
        <w:t>의</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딱지를</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붙이는</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시각의</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착란에</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대해서</w:t>
      </w:r>
      <w:r w:rsidRPr="00C53631">
        <w:rPr>
          <w:rFonts w:ascii="宋体" w:hAnsi="宋体"/>
          <w:sz w:val="24"/>
          <w:szCs w:val="24"/>
          <w:lang w:eastAsia="ko-KR"/>
        </w:rPr>
        <w:t xml:space="preserve"> </w:t>
      </w:r>
      <w:r w:rsidRPr="00C53631">
        <w:rPr>
          <w:rFonts w:ascii="宋体" w:hAnsi="宋体" w:hint="eastAsia"/>
          <w:sz w:val="24"/>
          <w:szCs w:val="24"/>
          <w:lang w:eastAsia="ko-KR"/>
        </w:rPr>
        <w:t>”“</w:t>
      </w:r>
      <w:r w:rsidRPr="00C53631">
        <w:rPr>
          <w:rFonts w:ascii="宋体" w:eastAsia="Batang" w:hAnsi="宋体" w:cs="Batang" w:hint="eastAsia"/>
          <w:sz w:val="24"/>
          <w:szCs w:val="24"/>
          <w:lang w:eastAsia="ko-KR"/>
        </w:rPr>
        <w:t>또는</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문명의</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가면을</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쓴</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야만에</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대해서</w:t>
      </w:r>
      <w:r w:rsidRPr="00C53631">
        <w:rPr>
          <w:rFonts w:ascii="宋体" w:hAnsi="宋体" w:hint="eastAsia"/>
          <w:sz w:val="24"/>
          <w:szCs w:val="24"/>
          <w:lang w:eastAsia="ko-KR"/>
        </w:rPr>
        <w:t>”“</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혹은</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보편의</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환상에</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젖은</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편견에</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대해서</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얘시할</w:t>
      </w:r>
      <w:r w:rsidRPr="00C53631">
        <w:rPr>
          <w:rFonts w:ascii="宋体" w:hAnsi="宋体"/>
          <w:sz w:val="24"/>
          <w:szCs w:val="24"/>
          <w:lang w:eastAsia="ko-KR"/>
        </w:rPr>
        <w:t xml:space="preserve"> </w:t>
      </w:r>
      <w:r w:rsidRPr="00C53631">
        <w:rPr>
          <w:rFonts w:ascii="宋体" w:eastAsia="Batang" w:hAnsi="宋体" w:cs="Batang" w:hint="eastAsia"/>
          <w:sz w:val="24"/>
          <w:szCs w:val="24"/>
          <w:lang w:eastAsia="ko-KR"/>
        </w:rPr>
        <w:t>차례다</w:t>
      </w:r>
      <w:r w:rsidRPr="00C53631">
        <w:rPr>
          <w:rFonts w:ascii="宋体" w:hAnsi="宋体" w:hint="eastAsia"/>
          <w:sz w:val="24"/>
          <w:szCs w:val="24"/>
          <w:lang w:eastAsia="ko-KR"/>
        </w:rPr>
        <w:t>”。</w:t>
      </w:r>
      <w:r w:rsidRPr="00C53631">
        <w:rPr>
          <w:rFonts w:ascii="宋体" w:hAnsi="宋体" w:hint="eastAsia"/>
          <w:sz w:val="24"/>
          <w:szCs w:val="24"/>
        </w:rPr>
        <w:t>先分别解释每个小分句的含义。分句</w:t>
      </w:r>
      <w:r w:rsidRPr="00C53631">
        <w:rPr>
          <w:rFonts w:ascii="宋体" w:hAnsi="宋体"/>
          <w:sz w:val="24"/>
          <w:szCs w:val="24"/>
        </w:rPr>
        <w:t>1</w:t>
      </w:r>
      <w:r w:rsidRPr="00C53631">
        <w:rPr>
          <w:rFonts w:ascii="宋体" w:hAnsi="宋体" w:hint="eastAsia"/>
          <w:sz w:val="24"/>
          <w:szCs w:val="24"/>
        </w:rPr>
        <w:t>“现在如果无视上面的四种证据”。分句</w:t>
      </w:r>
      <w:r w:rsidRPr="00C53631">
        <w:rPr>
          <w:rFonts w:ascii="宋体" w:hAnsi="宋体"/>
          <w:sz w:val="24"/>
          <w:szCs w:val="24"/>
        </w:rPr>
        <w:t>2</w:t>
      </w:r>
      <w:r w:rsidRPr="00C53631">
        <w:rPr>
          <w:rFonts w:ascii="宋体" w:hAnsi="宋体" w:hint="eastAsia"/>
          <w:sz w:val="24"/>
          <w:szCs w:val="24"/>
        </w:rPr>
        <w:t>“给狗肉贴上憎恶的标签</w:t>
      </w:r>
      <w:r w:rsidRPr="00C53631">
        <w:rPr>
          <w:rFonts w:ascii="宋体" w:hAnsi="宋体"/>
          <w:sz w:val="24"/>
          <w:szCs w:val="24"/>
        </w:rPr>
        <w:t>”.</w:t>
      </w:r>
      <w:r w:rsidRPr="00C53631">
        <w:rPr>
          <w:rFonts w:ascii="宋体" w:hAnsi="宋体" w:hint="eastAsia"/>
          <w:sz w:val="24"/>
          <w:szCs w:val="24"/>
        </w:rPr>
        <w:t>分句</w:t>
      </w:r>
      <w:r w:rsidRPr="00C53631">
        <w:rPr>
          <w:rFonts w:ascii="宋体" w:hAnsi="宋体"/>
          <w:sz w:val="24"/>
          <w:szCs w:val="24"/>
        </w:rPr>
        <w:t>3</w:t>
      </w:r>
      <w:r w:rsidRPr="00C53631">
        <w:rPr>
          <w:rFonts w:ascii="宋体" w:hAnsi="宋体" w:hint="eastAsia"/>
          <w:sz w:val="24"/>
          <w:szCs w:val="24"/>
        </w:rPr>
        <w:t>“给这种饮食文化也贴上野蛮的标签的视觉错乱”分句</w:t>
      </w:r>
      <w:r w:rsidRPr="00C53631">
        <w:rPr>
          <w:rFonts w:ascii="宋体" w:hAnsi="宋体"/>
          <w:sz w:val="24"/>
          <w:szCs w:val="24"/>
        </w:rPr>
        <w:t>4</w:t>
      </w:r>
      <w:r w:rsidRPr="00C53631">
        <w:rPr>
          <w:rFonts w:ascii="宋体" w:hAnsi="宋体" w:hint="eastAsia"/>
          <w:sz w:val="24"/>
          <w:szCs w:val="24"/>
        </w:rPr>
        <w:t>“对于带着文明假面的野蛮”分句</w:t>
      </w:r>
      <w:r w:rsidRPr="00C53631">
        <w:rPr>
          <w:rFonts w:ascii="宋体" w:hAnsi="宋体"/>
          <w:sz w:val="24"/>
          <w:szCs w:val="24"/>
        </w:rPr>
        <w:t>5</w:t>
      </w:r>
      <w:r w:rsidRPr="00C53631">
        <w:rPr>
          <w:rFonts w:ascii="宋体" w:hAnsi="宋体" w:hint="eastAsia"/>
          <w:sz w:val="24"/>
          <w:szCs w:val="24"/>
        </w:rPr>
        <w:t>“或者到了提及隐藏在普遍的幻想下的偏见的时候了”。</w:t>
      </w:r>
    </w:p>
    <w:p w:rsidR="007F2BB1" w:rsidRPr="00C53631" w:rsidRDefault="007F2BB1" w:rsidP="007F2BB1">
      <w:pPr>
        <w:widowControl/>
        <w:spacing w:line="360" w:lineRule="auto"/>
        <w:ind w:firstLineChars="200" w:firstLine="480"/>
        <w:jc w:val="left"/>
        <w:rPr>
          <w:rFonts w:ascii="宋体" w:hAnsi="宋体"/>
          <w:sz w:val="24"/>
          <w:szCs w:val="24"/>
        </w:rPr>
      </w:pPr>
      <w:r w:rsidRPr="00C53631">
        <w:rPr>
          <w:rFonts w:ascii="宋体" w:hAnsi="宋体" w:hint="eastAsia"/>
          <w:sz w:val="24"/>
          <w:szCs w:val="24"/>
        </w:rPr>
        <w:t>最后需要将分句的意思梳理，并将语序进行适当的调整。分句</w:t>
      </w:r>
      <w:r w:rsidRPr="00C53631">
        <w:rPr>
          <w:rFonts w:ascii="宋体" w:hAnsi="宋体"/>
          <w:sz w:val="24"/>
          <w:szCs w:val="24"/>
        </w:rPr>
        <w:t>2</w:t>
      </w:r>
      <w:r w:rsidRPr="00C53631">
        <w:rPr>
          <w:rFonts w:ascii="宋体" w:hAnsi="宋体" w:hint="eastAsia"/>
          <w:sz w:val="24"/>
          <w:szCs w:val="24"/>
        </w:rPr>
        <w:t>和</w:t>
      </w:r>
      <w:r w:rsidRPr="00C53631">
        <w:rPr>
          <w:rFonts w:ascii="宋体" w:hAnsi="宋体"/>
          <w:sz w:val="24"/>
          <w:szCs w:val="24"/>
        </w:rPr>
        <w:t>3</w:t>
      </w:r>
      <w:r w:rsidRPr="00C53631">
        <w:rPr>
          <w:rFonts w:ascii="宋体" w:hAnsi="宋体" w:hint="eastAsia"/>
          <w:sz w:val="24"/>
          <w:szCs w:val="24"/>
        </w:rPr>
        <w:t>在连接时需要加上“甚至”，以使语句更加通顺。分句</w:t>
      </w:r>
      <w:r w:rsidRPr="00C53631">
        <w:rPr>
          <w:rFonts w:ascii="宋体" w:hAnsi="宋体"/>
          <w:sz w:val="24"/>
          <w:szCs w:val="24"/>
        </w:rPr>
        <w:t>4</w:t>
      </w:r>
      <w:r w:rsidRPr="00C53631">
        <w:rPr>
          <w:rFonts w:ascii="宋体" w:hAnsi="宋体" w:hint="eastAsia"/>
          <w:sz w:val="24"/>
          <w:szCs w:val="24"/>
        </w:rPr>
        <w:t>和</w:t>
      </w:r>
      <w:r w:rsidRPr="00C53631">
        <w:rPr>
          <w:rFonts w:ascii="宋体" w:hAnsi="宋体"/>
          <w:sz w:val="24"/>
          <w:szCs w:val="24"/>
        </w:rPr>
        <w:t>5</w:t>
      </w:r>
      <w:r w:rsidRPr="00C53631">
        <w:rPr>
          <w:rFonts w:ascii="宋体" w:hAnsi="宋体" w:hint="eastAsia"/>
          <w:sz w:val="24"/>
          <w:szCs w:val="24"/>
        </w:rPr>
        <w:t>需要进行整合并适当调整语序。</w:t>
      </w:r>
    </w:p>
    <w:p w:rsidR="007F2BB1" w:rsidRPr="00761792" w:rsidRDefault="007F2BB1" w:rsidP="007F2BB1">
      <w:pPr>
        <w:pStyle w:val="2"/>
        <w:spacing w:line="360" w:lineRule="auto"/>
        <w:rPr>
          <w:rFonts w:ascii="黑体"/>
          <w:sz w:val="28"/>
          <w:szCs w:val="28"/>
        </w:rPr>
      </w:pPr>
      <w:bookmarkStart w:id="10" w:name="_Toc404016205"/>
      <w:r w:rsidRPr="00761792">
        <w:rPr>
          <w:rFonts w:ascii="黑体" w:hAnsi="黑体"/>
          <w:sz w:val="28"/>
          <w:szCs w:val="28"/>
        </w:rPr>
        <w:t>3.2</w:t>
      </w:r>
      <w:r w:rsidRPr="00761792">
        <w:rPr>
          <w:rFonts w:ascii="黑体" w:hAnsi="黑体" w:hint="eastAsia"/>
          <w:sz w:val="28"/>
          <w:szCs w:val="28"/>
        </w:rPr>
        <w:t>成语结构或惯用语结构</w:t>
      </w:r>
      <w:bookmarkEnd w:id="10"/>
    </w:p>
    <w:p w:rsidR="007F2BB1" w:rsidRPr="00E14787" w:rsidRDefault="007F2BB1" w:rsidP="007F2BB1">
      <w:pPr>
        <w:pStyle w:val="3"/>
        <w:spacing w:line="360" w:lineRule="auto"/>
        <w:rPr>
          <w:rFonts w:ascii="宋体"/>
          <w:sz w:val="24"/>
          <w:szCs w:val="24"/>
        </w:rPr>
      </w:pPr>
      <w:bookmarkStart w:id="11" w:name="_Toc404016206"/>
      <w:smartTag w:uri="urn:schemas-microsoft-com:office:smarttags" w:element="PersonName">
        <w:smartTagPr>
          <w:attr w:name="ProductID" w:val="时"/>
        </w:smartTagPr>
        <w:r w:rsidRPr="00E14787">
          <w:rPr>
            <w:rFonts w:ascii="宋体" w:hAnsi="宋体"/>
            <w:sz w:val="24"/>
            <w:szCs w:val="24"/>
          </w:rPr>
          <w:t>3.2.1</w:t>
        </w:r>
      </w:smartTag>
      <w:r w:rsidRPr="00E14787">
        <w:rPr>
          <w:rFonts w:ascii="宋体" w:hAnsi="宋体"/>
          <w:sz w:val="24"/>
          <w:szCs w:val="24"/>
        </w:rPr>
        <w:t xml:space="preserve"> </w:t>
      </w:r>
      <w:r w:rsidRPr="00E14787">
        <w:rPr>
          <w:rFonts w:ascii="宋体" w:hAnsi="宋体" w:hint="eastAsia"/>
          <w:sz w:val="24"/>
          <w:szCs w:val="24"/>
        </w:rPr>
        <w:t>问题描述</w:t>
      </w:r>
      <w:bookmarkEnd w:id="11"/>
    </w:p>
    <w:p w:rsidR="007F2BB1" w:rsidRPr="00C53631" w:rsidRDefault="007F2BB1" w:rsidP="007F2BB1">
      <w:pPr>
        <w:widowControl/>
        <w:spacing w:line="360" w:lineRule="auto"/>
        <w:ind w:firstLineChars="200" w:firstLine="480"/>
        <w:jc w:val="left"/>
        <w:rPr>
          <w:rStyle w:val="autolink2"/>
          <w:rFonts w:ascii="宋体"/>
          <w:sz w:val="24"/>
          <w:szCs w:val="24"/>
        </w:rPr>
      </w:pPr>
      <w:r w:rsidRPr="00C53631">
        <w:rPr>
          <w:rFonts w:hint="eastAsia"/>
          <w:sz w:val="24"/>
          <w:szCs w:val="24"/>
        </w:rPr>
        <w:t>韩国语的惯用语是一种约定俗成的表达方式。反映了韩民族的文化特点和心里特征。惯例规范不“服从”语法和逻辑意念，受到一定</w:t>
      </w:r>
      <w:r>
        <w:rPr>
          <w:rFonts w:hint="eastAsia"/>
          <w:sz w:val="24"/>
          <w:szCs w:val="24"/>
        </w:rPr>
        <w:t>的</w:t>
      </w:r>
      <w:r w:rsidRPr="00C53631">
        <w:rPr>
          <w:rFonts w:hint="eastAsia"/>
          <w:sz w:val="24"/>
          <w:szCs w:val="24"/>
        </w:rPr>
        <w:t>语境功能的制约；其中有文化背景、心理素质等租用机制。具体使用中，应根据语境的要求，避免造成理解的误差。大部分的惯用语是为了表达日常生活中人们的心理特征，带有浓厚的修辞色彩。</w:t>
      </w:r>
    </w:p>
    <w:p w:rsidR="0076322B" w:rsidRDefault="0076322B" w:rsidP="0076322B">
      <w:pPr>
        <w:rPr>
          <w:rFonts w:ascii="宋体" w:hAnsi="宋体"/>
          <w:sz w:val="24"/>
          <w:szCs w:val="24"/>
        </w:rPr>
      </w:pPr>
      <w:bookmarkStart w:id="12" w:name="_Toc404016207"/>
    </w:p>
    <w:p w:rsidR="007F2BB1" w:rsidRPr="0076322B" w:rsidRDefault="007F2BB1" w:rsidP="0076322B">
      <w:pPr>
        <w:rPr>
          <w:b/>
        </w:rPr>
      </w:pPr>
      <w:r w:rsidRPr="0076322B">
        <w:rPr>
          <w:rFonts w:ascii="宋体" w:hAnsi="宋体"/>
          <w:b/>
          <w:sz w:val="24"/>
          <w:szCs w:val="24"/>
        </w:rPr>
        <w:t xml:space="preserve">3.2.3 </w:t>
      </w:r>
      <w:r w:rsidRPr="0076322B">
        <w:rPr>
          <w:rFonts w:ascii="宋体" w:hAnsi="宋体" w:hint="eastAsia"/>
          <w:b/>
          <w:sz w:val="24"/>
          <w:szCs w:val="24"/>
        </w:rPr>
        <w:t>解决过程</w:t>
      </w:r>
      <w:bookmarkEnd w:id="12"/>
    </w:p>
    <w:p w:rsidR="000B31AC" w:rsidRDefault="000B31AC" w:rsidP="000B31AC">
      <w:pPr>
        <w:spacing w:line="360" w:lineRule="auto"/>
        <w:ind w:leftChars="-67" w:left="-141" w:firstLineChars="200" w:firstLine="480"/>
        <w:jc w:val="left"/>
        <w:rPr>
          <w:rStyle w:val="autolink2"/>
          <w:rFonts w:ascii="宋体"/>
          <w:sz w:val="24"/>
          <w:szCs w:val="24"/>
        </w:rPr>
      </w:pPr>
      <w:r w:rsidRPr="00C877A1">
        <w:rPr>
          <w:rStyle w:val="autolink2"/>
          <w:rFonts w:ascii="宋体" w:hAnsi="宋体" w:hint="eastAsia"/>
          <w:sz w:val="24"/>
          <w:szCs w:val="24"/>
        </w:rPr>
        <w:lastRenderedPageBreak/>
        <w:t>各种成语结构的可译性通常有一定</w:t>
      </w:r>
      <w:r w:rsidR="00551C2E">
        <w:rPr>
          <w:rStyle w:val="autolink2"/>
          <w:rFonts w:ascii="宋体" w:hAnsi="宋体" w:hint="eastAsia"/>
          <w:sz w:val="24"/>
          <w:szCs w:val="24"/>
        </w:rPr>
        <w:t>的</w:t>
      </w:r>
      <w:r w:rsidRPr="00C877A1">
        <w:rPr>
          <w:rStyle w:val="autolink2"/>
          <w:rFonts w:ascii="宋体" w:hAnsi="宋体" w:hint="eastAsia"/>
          <w:sz w:val="24"/>
          <w:szCs w:val="24"/>
        </w:rPr>
        <w:t>限度，因为成语是惯例规范表现得最充分</w:t>
      </w:r>
      <w:r w:rsidR="00D93496">
        <w:rPr>
          <w:rStyle w:val="autolink2"/>
          <w:rFonts w:ascii="宋体" w:hAnsi="宋体" w:hint="eastAsia"/>
          <w:sz w:val="24"/>
          <w:szCs w:val="24"/>
        </w:rPr>
        <w:t>的</w:t>
      </w:r>
      <w:r w:rsidRPr="00C877A1">
        <w:rPr>
          <w:rStyle w:val="autolink2"/>
          <w:rFonts w:ascii="宋体" w:hAnsi="宋体" w:hint="eastAsia"/>
          <w:sz w:val="24"/>
          <w:szCs w:val="24"/>
        </w:rPr>
        <w:t>例证。无论</w:t>
      </w:r>
      <w:proofErr w:type="gramStart"/>
      <w:r w:rsidRPr="00C877A1">
        <w:rPr>
          <w:rStyle w:val="autolink2"/>
          <w:rFonts w:ascii="宋体" w:hAnsi="宋体" w:hint="eastAsia"/>
          <w:sz w:val="24"/>
          <w:szCs w:val="24"/>
        </w:rPr>
        <w:t>是韩语还是</w:t>
      </w:r>
      <w:proofErr w:type="gramEnd"/>
      <w:r w:rsidRPr="00C877A1">
        <w:rPr>
          <w:rStyle w:val="autolink2"/>
          <w:rFonts w:ascii="宋体" w:hAnsi="宋体" w:hint="eastAsia"/>
          <w:sz w:val="24"/>
          <w:szCs w:val="24"/>
        </w:rPr>
        <w:t>汉语，许多成语都是</w:t>
      </w:r>
      <w:r w:rsidR="00D93496">
        <w:rPr>
          <w:rStyle w:val="autolink2"/>
          <w:rFonts w:ascii="宋体" w:hAnsi="宋体" w:hint="eastAsia"/>
          <w:sz w:val="24"/>
          <w:szCs w:val="24"/>
        </w:rPr>
        <w:t>历史</w:t>
      </w:r>
      <w:r w:rsidRPr="00C877A1">
        <w:rPr>
          <w:rStyle w:val="autolink2"/>
          <w:rFonts w:ascii="宋体" w:hAnsi="宋体" w:hint="eastAsia"/>
          <w:sz w:val="24"/>
          <w:szCs w:val="24"/>
        </w:rPr>
        <w:t>惯用法的产物，是经历了长期的约定俗成并鉴于典籍才流传、确定下来的，因此与特定的社会语境紧密相连。韩语中有一些四字成语虽为汉字词，与汉语成语相似，但在翻译时要注意将意思解释全面。</w:t>
      </w:r>
    </w:p>
    <w:p w:rsidR="000B31AC" w:rsidRPr="00C877A1" w:rsidRDefault="000B31AC" w:rsidP="000B31AC">
      <w:pPr>
        <w:spacing w:line="360" w:lineRule="auto"/>
        <w:ind w:leftChars="-67" w:left="-141" w:firstLineChars="200" w:firstLine="480"/>
        <w:jc w:val="left"/>
        <w:rPr>
          <w:rStyle w:val="autolink2"/>
          <w:rFonts w:ascii="宋体"/>
          <w:sz w:val="24"/>
          <w:szCs w:val="24"/>
        </w:rPr>
      </w:pPr>
    </w:p>
    <w:p w:rsidR="000B31AC" w:rsidRDefault="000B31AC" w:rsidP="000B31AC">
      <w:pPr>
        <w:spacing w:line="360" w:lineRule="auto"/>
        <w:rPr>
          <w:rStyle w:val="autolink2"/>
          <w:rFonts w:ascii="Batang" w:eastAsia="Batang" w:hAnsi="Batang"/>
          <w:sz w:val="24"/>
          <w:szCs w:val="24"/>
          <w:lang w:eastAsia="ko-KR"/>
        </w:rPr>
      </w:pPr>
      <w:r>
        <w:t xml:space="preserve"> </w:t>
      </w:r>
      <w:r w:rsidRPr="00C53631">
        <w:rPr>
          <w:sz w:val="24"/>
          <w:szCs w:val="24"/>
        </w:rPr>
        <w:t xml:space="preserve"> </w:t>
      </w:r>
      <w:r w:rsidRPr="00C53631">
        <w:rPr>
          <w:rStyle w:val="autolink2"/>
          <w:rFonts w:ascii="宋体" w:hAnsi="宋体"/>
          <w:sz w:val="24"/>
          <w:szCs w:val="24"/>
        </w:rPr>
        <w:t xml:space="preserve"> </w:t>
      </w:r>
      <w:r w:rsidRPr="00C53631">
        <w:rPr>
          <w:rStyle w:val="autolink2"/>
          <w:rFonts w:ascii="宋体" w:hAnsi="宋体" w:hint="eastAsia"/>
          <w:sz w:val="24"/>
          <w:szCs w:val="24"/>
          <w:lang w:eastAsia="ko-KR"/>
        </w:rPr>
        <w:t>例</w:t>
      </w:r>
      <w:r w:rsidRPr="00C53631">
        <w:rPr>
          <w:rStyle w:val="autolink2"/>
          <w:rFonts w:ascii="宋体" w:hAnsi="宋体"/>
          <w:sz w:val="24"/>
          <w:szCs w:val="24"/>
          <w:lang w:eastAsia="ko-KR"/>
        </w:rPr>
        <w:t>3</w:t>
      </w:r>
      <w:r w:rsidRPr="00C53631">
        <w:rPr>
          <w:rStyle w:val="autolink2"/>
          <w:rFonts w:ascii="宋体" w:hAnsi="宋体" w:hint="eastAsia"/>
          <w:sz w:val="24"/>
          <w:szCs w:val="24"/>
          <w:lang w:eastAsia="ko-KR"/>
        </w:rPr>
        <w:t>：</w:t>
      </w:r>
      <w:r w:rsidRPr="00C53631">
        <w:rPr>
          <w:rStyle w:val="autolink2"/>
          <w:rFonts w:ascii="Batang" w:eastAsia="Batang" w:hAnsi="Batang" w:hint="eastAsia"/>
          <w:sz w:val="24"/>
          <w:szCs w:val="24"/>
          <w:lang w:eastAsia="ko-KR"/>
        </w:rPr>
        <w:t>지금</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당장의</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주제인</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보신탕</w:t>
      </w:r>
      <w:r w:rsidRPr="00C53631">
        <w:rPr>
          <w:rStyle w:val="autolink2"/>
          <w:rFonts w:ascii="Batang" w:eastAsia="Batang" w:hAnsi="Batang"/>
          <w:sz w:val="24"/>
          <w:szCs w:val="24"/>
          <w:lang w:eastAsia="ko-KR"/>
        </w:rPr>
        <w:t>’</w:t>
      </w:r>
      <w:r w:rsidRPr="00C53631">
        <w:rPr>
          <w:rStyle w:val="autolink2"/>
          <w:rFonts w:ascii="Batang" w:eastAsia="Batang" w:hAnsi="Batang" w:hint="eastAsia"/>
          <w:sz w:val="24"/>
          <w:szCs w:val="24"/>
          <w:lang w:eastAsia="ko-KR"/>
        </w:rPr>
        <w:t>을</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목구멍</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포도청과</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밥통</w:t>
      </w:r>
      <w:r w:rsidRPr="00C53631">
        <w:rPr>
          <w:rStyle w:val="autolink2"/>
          <w:rFonts w:ascii="Batang" w:eastAsia="Batang" w:hAnsi="Batang"/>
          <w:sz w:val="24"/>
          <w:szCs w:val="24"/>
          <w:lang w:eastAsia="ko-KR"/>
        </w:rPr>
        <w:t>(</w:t>
      </w:r>
      <w:r w:rsidRPr="00C53631">
        <w:rPr>
          <w:rStyle w:val="autolink2"/>
          <w:rFonts w:ascii="Batang" w:eastAsia="Batang" w:hAnsi="Batang" w:hint="eastAsia"/>
          <w:sz w:val="24"/>
          <w:szCs w:val="24"/>
          <w:lang w:eastAsia="ko-KR"/>
        </w:rPr>
        <w:t>위</w:t>
      </w:r>
      <w:r w:rsidRPr="00C53631">
        <w:rPr>
          <w:rStyle w:val="autolink2"/>
          <w:rFonts w:ascii="Batang" w:eastAsia="Batang" w:hAnsi="Batang"/>
          <w:sz w:val="24"/>
          <w:szCs w:val="24"/>
          <w:lang w:eastAsia="ko-KR"/>
        </w:rPr>
        <w:t>)</w:t>
      </w:r>
      <w:r w:rsidRPr="00C53631">
        <w:rPr>
          <w:rStyle w:val="autolink2"/>
          <w:rFonts w:ascii="Batang" w:eastAsia="Batang" w:hAnsi="Batang" w:hint="eastAsia"/>
          <w:sz w:val="24"/>
          <w:szCs w:val="24"/>
          <w:lang w:eastAsia="ko-KR"/>
        </w:rPr>
        <w:t>에만</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걸쳐서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생각할</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것이</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아님은</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이래서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자명해진다</w:t>
      </w:r>
      <w:r w:rsidRPr="00C53631">
        <w:rPr>
          <w:rStyle w:val="autolink2"/>
          <w:rFonts w:ascii="Batang" w:eastAsia="Batang" w:hAnsi="Batang"/>
          <w:sz w:val="24"/>
          <w:szCs w:val="24"/>
          <w:lang w:eastAsia="ko-KR"/>
        </w:rPr>
        <w:t>.</w:t>
      </w:r>
    </w:p>
    <w:p w:rsidR="000B31AC" w:rsidRPr="00C53631" w:rsidRDefault="000B31AC" w:rsidP="000B31AC">
      <w:pPr>
        <w:spacing w:line="360" w:lineRule="auto"/>
        <w:ind w:leftChars="-67" w:left="-141"/>
        <w:rPr>
          <w:rFonts w:ascii="宋体" w:hAnsi="宋体"/>
          <w:sz w:val="24"/>
          <w:szCs w:val="24"/>
        </w:rPr>
      </w:pPr>
      <w:r>
        <w:rPr>
          <w:rFonts w:ascii="Batang" w:eastAsia="Batang" w:hAnsi="Batang"/>
          <w:lang w:eastAsia="ko-KR"/>
        </w:rPr>
        <w:t xml:space="preserve">   </w:t>
      </w:r>
      <w:r>
        <w:rPr>
          <w:rFonts w:ascii="Batang" w:hAnsi="Batang"/>
          <w:lang w:eastAsia="ko-KR"/>
        </w:rPr>
        <w:t xml:space="preserve">  </w:t>
      </w:r>
      <w:r w:rsidRPr="00C53631">
        <w:rPr>
          <w:rStyle w:val="autolink2"/>
          <w:rFonts w:ascii="宋体" w:hAnsi="宋体" w:hint="eastAsia"/>
          <w:sz w:val="24"/>
          <w:szCs w:val="24"/>
        </w:rPr>
        <w:t>翻译成：如果你现在腹中空空如也，摆在面前的只有狗肉汤，那么你会</w:t>
      </w:r>
      <w:r w:rsidR="00D93496">
        <w:rPr>
          <w:rStyle w:val="autolink2"/>
          <w:rFonts w:ascii="宋体" w:hAnsi="宋体" w:hint="eastAsia"/>
          <w:sz w:val="24"/>
          <w:szCs w:val="24"/>
        </w:rPr>
        <w:t>如何</w:t>
      </w:r>
      <w:r w:rsidRPr="00C53631">
        <w:rPr>
          <w:rStyle w:val="autolink2"/>
          <w:rFonts w:ascii="宋体" w:hAnsi="宋体" w:hint="eastAsia"/>
          <w:sz w:val="24"/>
          <w:szCs w:val="24"/>
        </w:rPr>
        <w:t>选择，不言自明。</w:t>
      </w:r>
    </w:p>
    <w:p w:rsidR="000B31AC" w:rsidRPr="00C53631" w:rsidRDefault="000B31AC" w:rsidP="00C53631">
      <w:pPr>
        <w:spacing w:line="360" w:lineRule="auto"/>
        <w:ind w:leftChars="-67" w:left="-141" w:firstLineChars="67" w:firstLine="161"/>
        <w:rPr>
          <w:rStyle w:val="autolink2"/>
          <w:rFonts w:ascii="宋体" w:hAnsi="宋体"/>
          <w:sz w:val="24"/>
          <w:szCs w:val="24"/>
          <w:lang w:eastAsia="ko-KR"/>
        </w:rPr>
      </w:pPr>
      <w:r w:rsidRPr="00C53631">
        <w:rPr>
          <w:rFonts w:ascii="宋体" w:hAnsi="宋体"/>
          <w:sz w:val="24"/>
          <w:szCs w:val="24"/>
        </w:rPr>
        <w:t xml:space="preserve">   </w:t>
      </w:r>
      <w:r w:rsidRPr="00C53631">
        <w:rPr>
          <w:rFonts w:ascii="宋体" w:hAnsi="宋体" w:hint="eastAsia"/>
          <w:sz w:val="24"/>
          <w:szCs w:val="24"/>
          <w:lang w:eastAsia="ko-KR"/>
        </w:rPr>
        <w:t>‘</w:t>
      </w:r>
      <w:r w:rsidRPr="00C53631">
        <w:rPr>
          <w:rStyle w:val="autolink2"/>
          <w:rFonts w:ascii="宋体" w:eastAsia="Batang" w:hAnsi="Batang" w:hint="eastAsia"/>
          <w:sz w:val="24"/>
          <w:szCs w:val="24"/>
          <w:lang w:eastAsia="ko-KR"/>
        </w:rPr>
        <w:t>목구멍</w:t>
      </w:r>
      <w:r w:rsidRPr="00C53631">
        <w:rPr>
          <w:rStyle w:val="autolink2"/>
          <w:rFonts w:ascii="宋体" w:hAnsi="宋体"/>
          <w:sz w:val="24"/>
          <w:szCs w:val="24"/>
          <w:lang w:eastAsia="ko-KR"/>
        </w:rPr>
        <w:t xml:space="preserve"> </w:t>
      </w:r>
      <w:r w:rsidRPr="00C53631">
        <w:rPr>
          <w:rStyle w:val="autolink2"/>
          <w:rFonts w:ascii="宋体" w:eastAsia="Batang" w:hAnsi="Batang" w:hint="eastAsia"/>
          <w:sz w:val="24"/>
          <w:szCs w:val="24"/>
          <w:lang w:eastAsia="ko-KR"/>
        </w:rPr>
        <w:t>포도청</w:t>
      </w:r>
      <w:r w:rsidRPr="00C53631">
        <w:rPr>
          <w:rStyle w:val="autolink2"/>
          <w:rFonts w:ascii="宋体" w:hAnsi="宋体" w:hint="eastAsia"/>
          <w:sz w:val="24"/>
          <w:szCs w:val="24"/>
          <w:lang w:eastAsia="ko-KR"/>
        </w:rPr>
        <w:t>’：字面直译的意思是“肚子是冤家”。</w:t>
      </w:r>
      <w:r w:rsidRPr="00C53631">
        <w:rPr>
          <w:rStyle w:val="autolink2"/>
          <w:rFonts w:ascii="宋体" w:hAnsi="宋体" w:hint="eastAsia"/>
          <w:sz w:val="24"/>
          <w:szCs w:val="24"/>
        </w:rPr>
        <w:t>指的是肚子饥饿难耐。如果按照表面含义翻译，读者很难理解。根据原文，这句话讲的是人在极其饥饿的情况下，不管面前摆的是什么食物，都会狼吞虎咽地吃下去。</w:t>
      </w:r>
      <w:r w:rsidRPr="00C53631">
        <w:rPr>
          <w:rStyle w:val="autolink2"/>
          <w:rFonts w:ascii="宋体" w:hAnsi="宋体" w:hint="eastAsia"/>
          <w:sz w:val="24"/>
          <w:szCs w:val="24"/>
          <w:lang w:eastAsia="ko-KR"/>
        </w:rPr>
        <w:t>这个惯用语在此是形容饥饿的状态。</w:t>
      </w:r>
    </w:p>
    <w:p w:rsidR="000B31AC" w:rsidRPr="00C53631" w:rsidRDefault="000B31AC" w:rsidP="000B31AC">
      <w:pPr>
        <w:spacing w:line="360" w:lineRule="auto"/>
        <w:ind w:leftChars="-67" w:left="-141" w:firstLineChars="67" w:firstLine="161"/>
        <w:rPr>
          <w:rStyle w:val="autolink2"/>
          <w:rFonts w:ascii="Batang" w:eastAsia="Batang" w:hAnsi="Batang"/>
          <w:sz w:val="24"/>
          <w:szCs w:val="24"/>
          <w:lang w:eastAsia="ko-KR"/>
        </w:rPr>
      </w:pPr>
      <w:r>
        <w:rPr>
          <w:rStyle w:val="autolink2"/>
          <w:rFonts w:ascii="Batang" w:hAnsi="Batang"/>
          <w:sz w:val="24"/>
          <w:szCs w:val="24"/>
          <w:lang w:eastAsia="ko-KR"/>
        </w:rPr>
        <w:t xml:space="preserve">  </w:t>
      </w:r>
      <w:r w:rsidRPr="00C53631">
        <w:rPr>
          <w:rStyle w:val="autolink2"/>
          <w:rFonts w:ascii="Batang" w:hAnsi="Batang"/>
          <w:sz w:val="24"/>
          <w:szCs w:val="24"/>
          <w:lang w:eastAsia="ko-KR"/>
        </w:rPr>
        <w:t xml:space="preserve"> </w:t>
      </w:r>
      <w:r w:rsidRPr="00C53631">
        <w:rPr>
          <w:rStyle w:val="autolink2"/>
          <w:rFonts w:ascii="宋体" w:hAnsi="宋体"/>
          <w:sz w:val="24"/>
          <w:szCs w:val="24"/>
          <w:lang w:eastAsia="ko-KR"/>
        </w:rPr>
        <w:t xml:space="preserve"> </w:t>
      </w:r>
      <w:r w:rsidRPr="00C53631">
        <w:rPr>
          <w:rStyle w:val="autolink2"/>
          <w:rFonts w:ascii="宋体" w:hAnsi="宋体" w:hint="eastAsia"/>
          <w:sz w:val="24"/>
          <w:szCs w:val="24"/>
          <w:lang w:eastAsia="ko-KR"/>
        </w:rPr>
        <w:t>例</w:t>
      </w:r>
      <w:r w:rsidRPr="00C53631">
        <w:rPr>
          <w:rStyle w:val="autolink2"/>
          <w:rFonts w:ascii="宋体" w:hAnsi="宋体"/>
          <w:sz w:val="24"/>
          <w:szCs w:val="24"/>
          <w:lang w:eastAsia="ko-KR"/>
        </w:rPr>
        <w:t>4</w:t>
      </w:r>
      <w:r w:rsidRPr="00C53631">
        <w:rPr>
          <w:rStyle w:val="autolink2"/>
          <w:rFonts w:ascii="Batang" w:hAnsi="Batang" w:hint="eastAsia"/>
          <w:sz w:val="24"/>
          <w:szCs w:val="24"/>
          <w:lang w:eastAsia="ko-KR"/>
        </w:rPr>
        <w:t>：</w:t>
      </w:r>
      <w:r w:rsidRPr="00C53631">
        <w:rPr>
          <w:rStyle w:val="autolink2"/>
          <w:rFonts w:ascii="Batang" w:eastAsia="Batang" w:hAnsi="Batang" w:hint="eastAsia"/>
          <w:sz w:val="24"/>
          <w:szCs w:val="24"/>
          <w:lang w:eastAsia="ko-KR"/>
        </w:rPr>
        <w:t>그런가</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하면</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우리말에서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그릇이</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큰</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사람</w:t>
      </w:r>
      <w:r w:rsidRPr="00C53631">
        <w:rPr>
          <w:rStyle w:val="autolink2"/>
          <w:rFonts w:ascii="Batang" w:eastAsia="Batang" w:hAnsi="Batang"/>
          <w:sz w:val="24"/>
          <w:szCs w:val="24"/>
          <w:lang w:eastAsia="ko-KR"/>
        </w:rPr>
        <w:t>’</w:t>
      </w:r>
      <w:r w:rsidRPr="00C53631">
        <w:rPr>
          <w:rStyle w:val="autolink2"/>
          <w:rFonts w:ascii="Batang" w:eastAsia="Batang" w:hAnsi="Batang" w:hint="eastAsia"/>
          <w:sz w:val="24"/>
          <w:szCs w:val="24"/>
          <w:lang w:eastAsia="ko-KR"/>
        </w:rPr>
        <w:t>이란</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관용구가</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갖는</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의미는</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자못</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크다</w:t>
      </w:r>
      <w:r w:rsidRPr="00C53631">
        <w:rPr>
          <w:rStyle w:val="autolink2"/>
          <w:rFonts w:ascii="Batang" w:eastAsia="Batang" w:hAnsi="Batang"/>
          <w:sz w:val="24"/>
          <w:szCs w:val="24"/>
          <w:lang w:eastAsia="ko-KR"/>
        </w:rPr>
        <w:t>.</w:t>
      </w:r>
    </w:p>
    <w:p w:rsidR="000B31AC" w:rsidRPr="00C53631" w:rsidRDefault="000B31AC" w:rsidP="000B31AC">
      <w:pPr>
        <w:spacing w:line="360" w:lineRule="auto"/>
        <w:ind w:firstLine="405"/>
        <w:rPr>
          <w:rStyle w:val="autolink2"/>
          <w:rFonts w:ascii="宋体"/>
          <w:sz w:val="24"/>
          <w:szCs w:val="24"/>
        </w:rPr>
      </w:pPr>
      <w:r w:rsidRPr="00C53631">
        <w:rPr>
          <w:rStyle w:val="autolink2"/>
          <w:rFonts w:ascii="宋体" w:hAnsi="宋体" w:hint="eastAsia"/>
          <w:sz w:val="24"/>
          <w:szCs w:val="24"/>
        </w:rPr>
        <w:t>翻译成：如此看来，韩语中有句俗语‘大器之才’指的就是度量很大。</w:t>
      </w:r>
    </w:p>
    <w:p w:rsidR="000B31AC" w:rsidRPr="00C53631" w:rsidRDefault="000B31AC" w:rsidP="000B31AC">
      <w:pPr>
        <w:spacing w:line="360" w:lineRule="auto"/>
        <w:ind w:firstLine="405"/>
        <w:rPr>
          <w:rStyle w:val="autolink2"/>
          <w:rFonts w:ascii="宋体" w:hAnsi="宋体"/>
          <w:sz w:val="24"/>
          <w:szCs w:val="24"/>
        </w:rPr>
      </w:pPr>
      <w:r w:rsidRPr="00C53631">
        <w:rPr>
          <w:rStyle w:val="autolink2"/>
          <w:rFonts w:ascii="宋体" w:hAnsi="宋体"/>
          <w:sz w:val="24"/>
          <w:szCs w:val="24"/>
          <w:lang w:eastAsia="ko-KR"/>
        </w:rPr>
        <w:t>‘</w:t>
      </w:r>
      <w:r w:rsidRPr="00C53631">
        <w:rPr>
          <w:rStyle w:val="autolink2"/>
          <w:rFonts w:ascii="宋体" w:eastAsia="Batang" w:hAnsi="Batang" w:hint="eastAsia"/>
          <w:sz w:val="24"/>
          <w:szCs w:val="24"/>
          <w:lang w:eastAsia="ko-KR"/>
        </w:rPr>
        <w:t>그릇이</w:t>
      </w:r>
      <w:r w:rsidRPr="00C53631">
        <w:rPr>
          <w:rStyle w:val="autolink2"/>
          <w:rFonts w:ascii="宋体" w:hAnsi="宋体"/>
          <w:sz w:val="24"/>
          <w:szCs w:val="24"/>
          <w:lang w:eastAsia="ko-KR"/>
        </w:rPr>
        <w:t xml:space="preserve"> </w:t>
      </w:r>
      <w:r w:rsidRPr="00C53631">
        <w:rPr>
          <w:rStyle w:val="autolink2"/>
          <w:rFonts w:ascii="宋体" w:eastAsia="Batang" w:hAnsi="Batang" w:hint="eastAsia"/>
          <w:sz w:val="24"/>
          <w:szCs w:val="24"/>
          <w:lang w:eastAsia="ko-KR"/>
        </w:rPr>
        <w:t>큰</w:t>
      </w:r>
      <w:r w:rsidRPr="00C53631">
        <w:rPr>
          <w:rStyle w:val="autolink2"/>
          <w:rFonts w:ascii="宋体" w:hAnsi="宋体"/>
          <w:sz w:val="24"/>
          <w:szCs w:val="24"/>
          <w:lang w:eastAsia="ko-KR"/>
        </w:rPr>
        <w:t xml:space="preserve"> </w:t>
      </w:r>
      <w:r w:rsidRPr="00C53631">
        <w:rPr>
          <w:rStyle w:val="autolink2"/>
          <w:rFonts w:ascii="宋体" w:eastAsia="Batang" w:hAnsi="Batang" w:hint="eastAsia"/>
          <w:sz w:val="24"/>
          <w:szCs w:val="24"/>
          <w:lang w:eastAsia="ko-KR"/>
        </w:rPr>
        <w:t>사람</w:t>
      </w:r>
      <w:r w:rsidRPr="00C53631">
        <w:rPr>
          <w:rStyle w:val="autolink2"/>
          <w:rFonts w:ascii="宋体" w:hAnsi="宋体"/>
          <w:sz w:val="24"/>
          <w:szCs w:val="24"/>
          <w:lang w:eastAsia="ko-KR"/>
        </w:rPr>
        <w:t>’</w:t>
      </w:r>
      <w:r w:rsidRPr="00C53631">
        <w:rPr>
          <w:rStyle w:val="autolink2"/>
          <w:rFonts w:ascii="宋体" w:hAnsi="宋体" w:hint="eastAsia"/>
          <w:sz w:val="24"/>
          <w:szCs w:val="24"/>
          <w:lang w:eastAsia="ko-KR"/>
        </w:rPr>
        <w:t>：字面直译的意思是“器量很大的人”。</w:t>
      </w:r>
      <w:r w:rsidRPr="00C53631">
        <w:rPr>
          <w:rStyle w:val="autolink2"/>
          <w:rFonts w:ascii="宋体" w:hAnsi="宋体" w:hint="eastAsia"/>
          <w:sz w:val="24"/>
          <w:szCs w:val="24"/>
        </w:rPr>
        <w:t>指的是度量大，不斤斤计较的人。修饰润色后翻译成地道的汉语</w:t>
      </w:r>
      <w:r w:rsidR="00D93496">
        <w:rPr>
          <w:rStyle w:val="autolink2"/>
          <w:rFonts w:ascii="宋体" w:hAnsi="宋体" w:hint="eastAsia"/>
          <w:sz w:val="24"/>
          <w:szCs w:val="24"/>
        </w:rPr>
        <w:t>——“</w:t>
      </w:r>
      <w:r w:rsidRPr="00C53631">
        <w:rPr>
          <w:rStyle w:val="autolink2"/>
          <w:rFonts w:ascii="宋体" w:hAnsi="宋体" w:hint="eastAsia"/>
          <w:sz w:val="24"/>
          <w:szCs w:val="24"/>
        </w:rPr>
        <w:t>大器之才</w:t>
      </w:r>
      <w:r w:rsidR="00D93496">
        <w:rPr>
          <w:rStyle w:val="autolink2"/>
          <w:rFonts w:ascii="宋体" w:hAnsi="宋体" w:hint="eastAsia"/>
          <w:sz w:val="24"/>
          <w:szCs w:val="24"/>
        </w:rPr>
        <w:t>”</w:t>
      </w:r>
      <w:r w:rsidRPr="00C53631">
        <w:rPr>
          <w:rStyle w:val="autolink2"/>
          <w:rFonts w:ascii="宋体" w:hAnsi="宋体" w:hint="eastAsia"/>
          <w:sz w:val="24"/>
          <w:szCs w:val="24"/>
        </w:rPr>
        <w:t>。</w:t>
      </w:r>
    </w:p>
    <w:p w:rsidR="000B31AC" w:rsidRPr="00761792" w:rsidRDefault="000B31AC" w:rsidP="000B31AC">
      <w:pPr>
        <w:pStyle w:val="2"/>
        <w:spacing w:line="360" w:lineRule="auto"/>
        <w:rPr>
          <w:rFonts w:ascii="黑体"/>
          <w:sz w:val="28"/>
          <w:szCs w:val="28"/>
        </w:rPr>
      </w:pPr>
      <w:bookmarkStart w:id="13" w:name="_Toc404016208"/>
      <w:r w:rsidRPr="00761792">
        <w:rPr>
          <w:rFonts w:ascii="黑体" w:hAnsi="黑体"/>
          <w:sz w:val="28"/>
          <w:szCs w:val="28"/>
        </w:rPr>
        <w:t xml:space="preserve">3.3 </w:t>
      </w:r>
      <w:r w:rsidRPr="00761792">
        <w:rPr>
          <w:rFonts w:ascii="黑体" w:hAnsi="黑体" w:hint="eastAsia"/>
          <w:sz w:val="28"/>
          <w:szCs w:val="28"/>
        </w:rPr>
        <w:t>问题类型三：形象性与非形象性</w:t>
      </w:r>
      <w:bookmarkEnd w:id="13"/>
    </w:p>
    <w:p w:rsidR="000B31AC" w:rsidRPr="00761792" w:rsidRDefault="000B31AC" w:rsidP="000B31AC">
      <w:pPr>
        <w:pStyle w:val="3"/>
        <w:spacing w:line="360" w:lineRule="auto"/>
        <w:rPr>
          <w:rFonts w:ascii="宋体"/>
          <w:sz w:val="24"/>
          <w:szCs w:val="24"/>
        </w:rPr>
      </w:pPr>
      <w:bookmarkStart w:id="14" w:name="_Toc404016209"/>
      <w:smartTag w:uri="urn:schemas-microsoft-com:office:smarttags" w:element="PersonName">
        <w:smartTagPr>
          <w:attr w:name="ProductID" w:val="时"/>
        </w:smartTagPr>
        <w:r w:rsidRPr="00761792">
          <w:rPr>
            <w:rFonts w:ascii="宋体" w:hAnsi="宋体"/>
            <w:sz w:val="24"/>
            <w:szCs w:val="24"/>
          </w:rPr>
          <w:t>3.3.1</w:t>
        </w:r>
      </w:smartTag>
      <w:r w:rsidRPr="00761792">
        <w:rPr>
          <w:rFonts w:ascii="宋体" w:hAnsi="宋体"/>
          <w:sz w:val="24"/>
          <w:szCs w:val="24"/>
        </w:rPr>
        <w:t xml:space="preserve"> </w:t>
      </w:r>
      <w:r w:rsidRPr="00761792">
        <w:rPr>
          <w:rFonts w:ascii="宋体" w:hAnsi="宋体" w:hint="eastAsia"/>
          <w:sz w:val="24"/>
          <w:szCs w:val="24"/>
        </w:rPr>
        <w:t>问题描述</w:t>
      </w:r>
      <w:bookmarkEnd w:id="14"/>
    </w:p>
    <w:p w:rsidR="000B31AC" w:rsidRPr="009D4B0B" w:rsidRDefault="000B31AC" w:rsidP="000B31AC">
      <w:pPr>
        <w:spacing w:line="360" w:lineRule="auto"/>
        <w:ind w:firstLineChars="200" w:firstLine="480"/>
        <w:jc w:val="left"/>
        <w:rPr>
          <w:rFonts w:ascii="宋体"/>
          <w:sz w:val="24"/>
          <w:szCs w:val="24"/>
        </w:rPr>
      </w:pPr>
      <w:r w:rsidRPr="009D4B0B">
        <w:rPr>
          <w:rFonts w:ascii="宋体" w:hAnsi="宋体" w:hint="eastAsia"/>
          <w:sz w:val="24"/>
          <w:szCs w:val="24"/>
        </w:rPr>
        <w:t>形象意义丧失在双语转换中最为常见。其原因是形象比喻的形成多溯源于民族文化历史、民俗风情、民族文化典籍、民谣民谚及社会约定俗称，在转换中无法找到准确地相对含义。或是因为文学素养没有达到一定得标准，无法用恰当的修辞传神地表达。</w:t>
      </w:r>
    </w:p>
    <w:p w:rsidR="000B31AC" w:rsidRPr="00761792" w:rsidRDefault="000B31AC" w:rsidP="000B31AC">
      <w:pPr>
        <w:pStyle w:val="3"/>
        <w:spacing w:line="360" w:lineRule="auto"/>
        <w:rPr>
          <w:rFonts w:ascii="宋体"/>
          <w:sz w:val="24"/>
          <w:szCs w:val="24"/>
        </w:rPr>
      </w:pPr>
      <w:bookmarkStart w:id="15" w:name="_Toc404016210"/>
      <w:smartTag w:uri="urn:schemas-microsoft-com:office:smarttags" w:element="PersonName">
        <w:smartTagPr>
          <w:attr w:name="ProductID" w:val="时"/>
        </w:smartTagPr>
        <w:r w:rsidRPr="00761792">
          <w:rPr>
            <w:rFonts w:ascii="宋体" w:hAnsi="宋体"/>
            <w:sz w:val="24"/>
            <w:szCs w:val="24"/>
          </w:rPr>
          <w:lastRenderedPageBreak/>
          <w:t>3.3.2</w:t>
        </w:r>
      </w:smartTag>
      <w:r w:rsidRPr="00761792">
        <w:rPr>
          <w:rFonts w:ascii="宋体" w:hAnsi="宋体" w:hint="eastAsia"/>
          <w:sz w:val="24"/>
          <w:szCs w:val="24"/>
        </w:rPr>
        <w:t>解决过程</w:t>
      </w:r>
      <w:bookmarkEnd w:id="15"/>
    </w:p>
    <w:p w:rsidR="000B31AC" w:rsidRDefault="000B31AC" w:rsidP="000B31AC">
      <w:pPr>
        <w:spacing w:line="360" w:lineRule="auto"/>
        <w:ind w:firstLineChars="200" w:firstLine="480"/>
        <w:jc w:val="left"/>
        <w:rPr>
          <w:rFonts w:ascii="宋体"/>
          <w:sz w:val="24"/>
          <w:szCs w:val="24"/>
        </w:rPr>
      </w:pPr>
      <w:r w:rsidRPr="009D4B0B">
        <w:rPr>
          <w:rFonts w:ascii="宋体" w:hAnsi="宋体" w:hint="eastAsia"/>
          <w:sz w:val="24"/>
          <w:szCs w:val="24"/>
        </w:rPr>
        <w:t>在解决这类问题时，不紧要完全理解原句的含义，同时要具备优秀的汉语功底，灵活运用各种修辞，使译文符合</w:t>
      </w:r>
      <w:r w:rsidR="00D93496">
        <w:rPr>
          <w:rFonts w:ascii="宋体" w:hAnsi="宋体" w:hint="eastAsia"/>
          <w:sz w:val="24"/>
          <w:szCs w:val="24"/>
        </w:rPr>
        <w:t>“</w:t>
      </w:r>
      <w:r w:rsidRPr="009D4B0B">
        <w:rPr>
          <w:rFonts w:ascii="宋体" w:hAnsi="宋体" w:hint="eastAsia"/>
          <w:sz w:val="24"/>
          <w:szCs w:val="24"/>
        </w:rPr>
        <w:t>信</w:t>
      </w:r>
      <w:r w:rsidR="00D93496">
        <w:rPr>
          <w:rFonts w:ascii="宋体" w:hAnsi="宋体" w:hint="eastAsia"/>
          <w:sz w:val="24"/>
          <w:szCs w:val="24"/>
        </w:rPr>
        <w:t>、</w:t>
      </w:r>
      <w:r w:rsidRPr="009D4B0B">
        <w:rPr>
          <w:rFonts w:ascii="宋体" w:hAnsi="宋体" w:hint="eastAsia"/>
          <w:sz w:val="24"/>
          <w:szCs w:val="24"/>
        </w:rPr>
        <w:t>达</w:t>
      </w:r>
      <w:r w:rsidR="00D93496">
        <w:rPr>
          <w:rFonts w:ascii="宋体" w:hAnsi="宋体" w:hint="eastAsia"/>
          <w:sz w:val="24"/>
          <w:szCs w:val="24"/>
        </w:rPr>
        <w:t>、</w:t>
      </w:r>
      <w:r w:rsidRPr="009D4B0B">
        <w:rPr>
          <w:rFonts w:ascii="宋体" w:hAnsi="宋体" w:hint="eastAsia"/>
          <w:sz w:val="24"/>
          <w:szCs w:val="24"/>
        </w:rPr>
        <w:t>雅</w:t>
      </w:r>
      <w:r w:rsidR="00D93496">
        <w:rPr>
          <w:rFonts w:ascii="宋体" w:hAnsi="宋体" w:hint="eastAsia"/>
          <w:sz w:val="24"/>
          <w:szCs w:val="24"/>
        </w:rPr>
        <w:t>”</w:t>
      </w:r>
      <w:r w:rsidRPr="009D4B0B">
        <w:rPr>
          <w:rFonts w:ascii="宋体" w:hAnsi="宋体" w:hint="eastAsia"/>
          <w:sz w:val="24"/>
          <w:szCs w:val="24"/>
        </w:rPr>
        <w:t>的标准。</w:t>
      </w:r>
    </w:p>
    <w:p w:rsidR="000B31AC" w:rsidRPr="009D4B0B" w:rsidRDefault="000B31AC" w:rsidP="000B31AC">
      <w:pPr>
        <w:spacing w:line="360" w:lineRule="auto"/>
        <w:ind w:firstLineChars="200" w:firstLine="560"/>
        <w:jc w:val="left"/>
        <w:rPr>
          <w:rFonts w:ascii="宋体"/>
          <w:sz w:val="28"/>
          <w:szCs w:val="28"/>
        </w:rPr>
      </w:pPr>
    </w:p>
    <w:p w:rsidR="000B31AC" w:rsidRDefault="000B31AC" w:rsidP="000B31AC">
      <w:pPr>
        <w:spacing w:line="360" w:lineRule="auto"/>
        <w:ind w:firstLineChars="100" w:firstLine="240"/>
        <w:jc w:val="left"/>
        <w:rPr>
          <w:rStyle w:val="autolink2"/>
          <w:sz w:val="24"/>
          <w:szCs w:val="24"/>
          <w:lang w:eastAsia="ko-KR"/>
        </w:rPr>
      </w:pPr>
      <w:r>
        <w:rPr>
          <w:rFonts w:ascii="宋体" w:hAnsi="宋体"/>
          <w:sz w:val="24"/>
          <w:szCs w:val="24"/>
        </w:rPr>
        <w:t xml:space="preserve"> </w:t>
      </w:r>
      <w:r w:rsidRPr="00C53631">
        <w:rPr>
          <w:rStyle w:val="autolink2"/>
          <w:rFonts w:ascii="Batang" w:hAnsi="Batang"/>
          <w:sz w:val="24"/>
          <w:szCs w:val="24"/>
        </w:rPr>
        <w:t xml:space="preserve"> </w:t>
      </w:r>
      <w:r w:rsidRPr="00C53631">
        <w:rPr>
          <w:rStyle w:val="autolink2"/>
          <w:rFonts w:ascii="宋体" w:hAnsi="宋体" w:hint="eastAsia"/>
          <w:sz w:val="24"/>
          <w:szCs w:val="24"/>
          <w:lang w:eastAsia="ko-KR"/>
        </w:rPr>
        <w:t>例</w:t>
      </w:r>
      <w:r w:rsidRPr="00C53631">
        <w:rPr>
          <w:rStyle w:val="autolink2"/>
          <w:rFonts w:ascii="宋体" w:hAnsi="宋体"/>
          <w:sz w:val="24"/>
          <w:szCs w:val="24"/>
          <w:lang w:eastAsia="ko-KR"/>
        </w:rPr>
        <w:t>5</w:t>
      </w:r>
      <w:r w:rsidRPr="00C53631">
        <w:rPr>
          <w:rStyle w:val="autolink2"/>
          <w:rFonts w:ascii="宋体" w:hAnsi="宋体" w:hint="eastAsia"/>
          <w:sz w:val="24"/>
          <w:szCs w:val="24"/>
          <w:lang w:eastAsia="ko-KR"/>
        </w:rPr>
        <w:t>：</w:t>
      </w:r>
      <w:r w:rsidRPr="00C53631">
        <w:rPr>
          <w:rStyle w:val="autolink2"/>
          <w:rFonts w:ascii="Batang" w:eastAsia="Batang" w:hAnsi="Batang" w:hint="eastAsia"/>
          <w:sz w:val="24"/>
          <w:szCs w:val="24"/>
          <w:lang w:eastAsia="ko-KR"/>
        </w:rPr>
        <w:t>그</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앞에</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마주</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대하고</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서면</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누구나</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바람</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점</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없는</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깊으나깊은</w:t>
      </w:r>
      <w:r w:rsidRPr="00C53631">
        <w:rPr>
          <w:rStyle w:val="autolink2"/>
          <w:rFonts w:ascii="Batang" w:eastAsia="Batang" w:hAnsi="Batang"/>
          <w:sz w:val="24"/>
          <w:szCs w:val="24"/>
          <w:lang w:eastAsia="ko-KR"/>
        </w:rPr>
        <w:t>,</w:t>
      </w:r>
      <w:r w:rsidRPr="00C53631">
        <w:rPr>
          <w:rStyle w:val="autolink2"/>
          <w:rFonts w:ascii="Batang" w:eastAsia="Batang" w:hAnsi="Batang" w:hint="eastAsia"/>
          <w:sz w:val="24"/>
          <w:szCs w:val="24"/>
          <w:lang w:eastAsia="ko-KR"/>
        </w:rPr>
        <w:t>그러고도</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드넓은</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산속</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호수</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앞인</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듯한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것이다</w:t>
      </w:r>
      <w:r w:rsidRPr="00C53631">
        <w:rPr>
          <w:rStyle w:val="autolink2"/>
          <w:rFonts w:ascii="Batang" w:eastAsia="Batang" w:hAnsi="Batang"/>
          <w:sz w:val="24"/>
          <w:szCs w:val="24"/>
          <w:lang w:eastAsia="ko-KR"/>
        </w:rPr>
        <w:t>.</w:t>
      </w:r>
    </w:p>
    <w:p w:rsidR="000B31AC" w:rsidRPr="009D4B0B" w:rsidRDefault="000B31AC" w:rsidP="000B31AC">
      <w:pPr>
        <w:spacing w:line="360" w:lineRule="auto"/>
        <w:ind w:firstLineChars="100" w:firstLine="240"/>
        <w:jc w:val="left"/>
        <w:rPr>
          <w:rFonts w:ascii="宋体"/>
          <w:sz w:val="24"/>
          <w:szCs w:val="24"/>
        </w:rPr>
      </w:pPr>
      <w:r>
        <w:rPr>
          <w:rStyle w:val="autolink2"/>
          <w:sz w:val="24"/>
          <w:szCs w:val="24"/>
          <w:lang w:eastAsia="ko-KR"/>
        </w:rPr>
        <w:t xml:space="preserve">  </w:t>
      </w:r>
      <w:r w:rsidRPr="009D4B0B">
        <w:rPr>
          <w:rStyle w:val="autolink2"/>
          <w:rFonts w:ascii="宋体" w:hAnsi="宋体" w:hint="eastAsia"/>
          <w:sz w:val="24"/>
          <w:szCs w:val="24"/>
        </w:rPr>
        <w:t>翻译成：</w:t>
      </w:r>
      <w:r w:rsidRPr="009D4B0B">
        <w:rPr>
          <w:rFonts w:ascii="宋体" w:hAnsi="宋体" w:hint="eastAsia"/>
          <w:sz w:val="24"/>
          <w:szCs w:val="24"/>
        </w:rPr>
        <w:t>站在这样的女子面前，</w:t>
      </w:r>
      <w:r w:rsidR="00D93496" w:rsidRPr="00D93496">
        <w:rPr>
          <w:rFonts w:ascii="宋体" w:hAnsi="宋体" w:hint="eastAsia"/>
          <w:sz w:val="24"/>
          <w:szCs w:val="24"/>
        </w:rPr>
        <w:t>无论是谁都会有一种站在平静深邃的湖边的感受</w:t>
      </w:r>
      <w:r w:rsidRPr="009D4B0B">
        <w:rPr>
          <w:rFonts w:ascii="宋体" w:hAnsi="宋体" w:hint="eastAsia"/>
          <w:sz w:val="24"/>
          <w:szCs w:val="24"/>
        </w:rPr>
        <w:t>。</w:t>
      </w:r>
    </w:p>
    <w:p w:rsidR="000B31AC" w:rsidRPr="00C53631" w:rsidRDefault="000B31AC" w:rsidP="000B31AC">
      <w:pPr>
        <w:spacing w:line="360" w:lineRule="auto"/>
        <w:ind w:firstLineChars="100" w:firstLine="240"/>
        <w:jc w:val="left"/>
        <w:rPr>
          <w:rStyle w:val="autolink2"/>
          <w:rFonts w:ascii="Batang" w:eastAsia="Batang"/>
          <w:sz w:val="24"/>
          <w:szCs w:val="24"/>
          <w:lang w:eastAsia="ko-KR"/>
        </w:rPr>
      </w:pPr>
      <w:r>
        <w:rPr>
          <w:rFonts w:ascii="宋体" w:hAnsi="宋体"/>
          <w:sz w:val="24"/>
          <w:szCs w:val="24"/>
        </w:rPr>
        <w:t xml:space="preserve">  </w:t>
      </w:r>
      <w:r w:rsidRPr="00C53631">
        <w:rPr>
          <w:rStyle w:val="autolink2"/>
          <w:rFonts w:ascii="宋体" w:hAnsi="宋体" w:hint="eastAsia"/>
          <w:sz w:val="24"/>
          <w:szCs w:val="24"/>
          <w:lang w:eastAsia="ko-KR"/>
        </w:rPr>
        <w:t>例</w:t>
      </w:r>
      <w:r w:rsidRPr="00C53631">
        <w:rPr>
          <w:rStyle w:val="autolink2"/>
          <w:rFonts w:ascii="宋体" w:hAnsi="宋体"/>
          <w:sz w:val="24"/>
          <w:szCs w:val="24"/>
          <w:lang w:eastAsia="ko-KR"/>
        </w:rPr>
        <w:t>6</w:t>
      </w:r>
      <w:r w:rsidRPr="00C53631">
        <w:rPr>
          <w:rStyle w:val="autolink2"/>
          <w:rFonts w:ascii="宋体" w:hAnsi="宋体" w:hint="eastAsia"/>
          <w:sz w:val="24"/>
          <w:szCs w:val="24"/>
          <w:lang w:eastAsia="ko-KR"/>
        </w:rPr>
        <w:t>：</w:t>
      </w:r>
      <w:r w:rsidRPr="00C53631">
        <w:rPr>
          <w:rStyle w:val="autolink2"/>
          <w:rFonts w:ascii="Batang" w:eastAsia="Batang" w:hAnsi="Batang" w:hint="eastAsia"/>
          <w:sz w:val="24"/>
          <w:szCs w:val="24"/>
          <w:lang w:eastAsia="ko-KR"/>
        </w:rPr>
        <w:t>대지는</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그래서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우리들</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크나큰</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육신이고</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흙은</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우리들</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넓으나넓은</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살이라고</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당연히</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관념화된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것이다</w:t>
      </w:r>
      <w:r w:rsidRPr="00C53631">
        <w:rPr>
          <w:rStyle w:val="autolink2"/>
          <w:rFonts w:ascii="Batang" w:eastAsia="Batang" w:hAnsi="Batang"/>
          <w:sz w:val="24"/>
          <w:szCs w:val="24"/>
          <w:lang w:eastAsia="ko-KR"/>
        </w:rPr>
        <w:t>.</w:t>
      </w:r>
    </w:p>
    <w:p w:rsidR="000B31AC" w:rsidRPr="009D4B0B" w:rsidRDefault="000B31AC" w:rsidP="000B31AC">
      <w:pPr>
        <w:spacing w:line="360" w:lineRule="auto"/>
        <w:ind w:firstLineChars="100" w:firstLine="240"/>
        <w:jc w:val="left"/>
        <w:rPr>
          <w:rFonts w:ascii="宋体"/>
          <w:sz w:val="24"/>
          <w:szCs w:val="24"/>
        </w:rPr>
      </w:pPr>
      <w:r>
        <w:rPr>
          <w:rStyle w:val="autolink2"/>
          <w:rFonts w:ascii="Batang" w:hAnsi="Batang"/>
          <w:sz w:val="24"/>
          <w:szCs w:val="24"/>
          <w:lang w:eastAsia="ko-KR"/>
        </w:rPr>
        <w:t xml:space="preserve">  </w:t>
      </w:r>
      <w:r w:rsidRPr="009D4B0B">
        <w:rPr>
          <w:rStyle w:val="autolink2"/>
          <w:rFonts w:ascii="宋体" w:hAnsi="宋体" w:hint="eastAsia"/>
          <w:sz w:val="24"/>
          <w:szCs w:val="24"/>
        </w:rPr>
        <w:t>翻译成：</w:t>
      </w:r>
      <w:r w:rsidRPr="009D4B0B">
        <w:rPr>
          <w:rStyle w:val="autolink2"/>
          <w:rFonts w:hint="eastAsia"/>
          <w:sz w:val="24"/>
          <w:szCs w:val="24"/>
        </w:rPr>
        <w:t>因此我们可以理所当然地把广阔的大地看作我们的肉体，把深厚的泥土看作是我们的生命。</w:t>
      </w:r>
    </w:p>
    <w:p w:rsidR="000B31AC" w:rsidRPr="00C53631" w:rsidRDefault="000B31AC" w:rsidP="000B31AC">
      <w:pPr>
        <w:spacing w:line="360" w:lineRule="auto"/>
        <w:ind w:firstLineChars="100" w:firstLine="240"/>
        <w:jc w:val="left"/>
        <w:rPr>
          <w:rStyle w:val="autolink2"/>
          <w:rFonts w:ascii="Batang" w:eastAsia="Batang" w:hAnsi="Batang"/>
          <w:sz w:val="24"/>
          <w:szCs w:val="24"/>
          <w:lang w:eastAsia="ko-KR"/>
        </w:rPr>
      </w:pPr>
      <w:r>
        <w:rPr>
          <w:rFonts w:ascii="宋体" w:hAnsi="宋体"/>
          <w:sz w:val="24"/>
          <w:szCs w:val="24"/>
        </w:rPr>
        <w:t xml:space="preserve">  </w:t>
      </w:r>
      <w:r w:rsidRPr="00C53631">
        <w:rPr>
          <w:rStyle w:val="autolink2"/>
          <w:rFonts w:ascii="宋体" w:hAnsi="宋体" w:hint="eastAsia"/>
          <w:sz w:val="24"/>
          <w:szCs w:val="24"/>
          <w:lang w:eastAsia="ko-KR"/>
        </w:rPr>
        <w:t>例</w:t>
      </w:r>
      <w:r w:rsidRPr="00C53631">
        <w:rPr>
          <w:rStyle w:val="autolink2"/>
          <w:rFonts w:ascii="宋体" w:hAnsi="宋体"/>
          <w:sz w:val="24"/>
          <w:szCs w:val="24"/>
          <w:lang w:eastAsia="ko-KR"/>
        </w:rPr>
        <w:t>7</w:t>
      </w:r>
      <w:r w:rsidRPr="00C53631">
        <w:rPr>
          <w:rStyle w:val="autolink2"/>
          <w:rFonts w:hint="eastAsia"/>
          <w:lang w:eastAsia="ko-KR"/>
        </w:rPr>
        <w:t>：</w:t>
      </w:r>
      <w:r w:rsidRPr="00C53631">
        <w:rPr>
          <w:rStyle w:val="autolink2"/>
          <w:rFonts w:ascii="Batang" w:eastAsia="Batang" w:hAnsi="Batang" w:hint="eastAsia"/>
          <w:sz w:val="24"/>
          <w:szCs w:val="24"/>
          <w:lang w:eastAsia="ko-KR"/>
        </w:rPr>
        <w:t>그때</w:t>
      </w:r>
      <w:r w:rsidRPr="00C53631">
        <w:rPr>
          <w:rStyle w:val="autolink2"/>
          <w:rFonts w:ascii="Batang" w:eastAsia="Batang" w:hAnsi="Batang"/>
          <w:sz w:val="24"/>
          <w:szCs w:val="24"/>
          <w:lang w:eastAsia="ko-KR"/>
        </w:rPr>
        <w:t>,</w:t>
      </w:r>
      <w:r w:rsidRPr="00C53631">
        <w:rPr>
          <w:rStyle w:val="autolink2"/>
          <w:rFonts w:ascii="Batang" w:eastAsia="Batang" w:hAnsi="Batang" w:hint="eastAsia"/>
          <w:sz w:val="24"/>
          <w:szCs w:val="24"/>
          <w:lang w:eastAsia="ko-KR"/>
        </w:rPr>
        <w:t>잔</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끝이</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꼭</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이제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막</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벙글어지기</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시작하는</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장미</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봉오리처럼</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여린</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곡선을</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그리면서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밖을</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향해서</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가볍게</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휘었다고</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생각해</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보자</w:t>
      </w:r>
      <w:r w:rsidRPr="00C53631">
        <w:rPr>
          <w:rStyle w:val="autolink2"/>
          <w:rFonts w:ascii="Batang" w:eastAsia="Batang" w:hAnsi="Batang"/>
          <w:sz w:val="24"/>
          <w:szCs w:val="24"/>
          <w:lang w:eastAsia="ko-KR"/>
        </w:rPr>
        <w:t>.</w:t>
      </w:r>
    </w:p>
    <w:p w:rsidR="000B31AC" w:rsidRPr="009D4B0B" w:rsidRDefault="000B31AC" w:rsidP="000B31AC">
      <w:pPr>
        <w:spacing w:line="360" w:lineRule="auto"/>
        <w:ind w:firstLineChars="100" w:firstLine="240"/>
        <w:jc w:val="left"/>
        <w:rPr>
          <w:rFonts w:ascii="宋体"/>
          <w:sz w:val="24"/>
          <w:szCs w:val="24"/>
        </w:rPr>
      </w:pPr>
      <w:r>
        <w:rPr>
          <w:rStyle w:val="autolink2"/>
          <w:rFonts w:ascii="Batang" w:hAnsi="Batang"/>
          <w:sz w:val="24"/>
          <w:szCs w:val="24"/>
          <w:lang w:eastAsia="ko-KR"/>
        </w:rPr>
        <w:t xml:space="preserve">  </w:t>
      </w:r>
      <w:r w:rsidRPr="009D4B0B">
        <w:rPr>
          <w:rStyle w:val="autolink2"/>
          <w:rFonts w:ascii="宋体" w:hAnsi="宋体" w:hint="eastAsia"/>
          <w:sz w:val="24"/>
          <w:szCs w:val="24"/>
        </w:rPr>
        <w:t>翻译成：这时，杯底仿佛有一朵马上就要盛开的玫瑰花花蕾一样，袅袅</w:t>
      </w:r>
      <w:r w:rsidR="003B13A6">
        <w:rPr>
          <w:rStyle w:val="autolink2"/>
          <w:rFonts w:ascii="宋体" w:hAnsi="宋体" w:hint="eastAsia"/>
          <w:sz w:val="24"/>
          <w:szCs w:val="24"/>
        </w:rPr>
        <w:t>的</w:t>
      </w:r>
      <w:r w:rsidRPr="009D4B0B">
        <w:rPr>
          <w:rStyle w:val="autolink2"/>
          <w:rFonts w:ascii="宋体" w:hAnsi="宋体" w:hint="eastAsia"/>
          <w:sz w:val="24"/>
          <w:szCs w:val="24"/>
        </w:rPr>
        <w:t>香气缓缓地蔓延而上。</w:t>
      </w:r>
    </w:p>
    <w:p w:rsidR="000B31AC" w:rsidRDefault="000B31AC" w:rsidP="000B31AC">
      <w:pPr>
        <w:spacing w:line="360" w:lineRule="auto"/>
        <w:ind w:firstLine="405"/>
        <w:rPr>
          <w:rFonts w:ascii="Batang" w:eastAsia="Batang"/>
          <w:b/>
          <w:sz w:val="24"/>
          <w:szCs w:val="24"/>
          <w:lang w:eastAsia="ko-KR"/>
        </w:rPr>
      </w:pPr>
      <w:r w:rsidRPr="00C53631">
        <w:rPr>
          <w:rStyle w:val="autolink2"/>
          <w:rFonts w:ascii="宋体" w:hAnsi="宋体" w:hint="eastAsia"/>
          <w:sz w:val="24"/>
          <w:szCs w:val="24"/>
          <w:lang w:eastAsia="ko-KR"/>
        </w:rPr>
        <w:t>例</w:t>
      </w:r>
      <w:r w:rsidRPr="00C53631">
        <w:rPr>
          <w:rStyle w:val="autolink2"/>
          <w:rFonts w:ascii="宋体" w:hAnsi="宋体"/>
          <w:sz w:val="24"/>
          <w:szCs w:val="24"/>
          <w:lang w:eastAsia="ko-KR"/>
        </w:rPr>
        <w:t>8</w:t>
      </w:r>
      <w:r w:rsidRPr="00C53631">
        <w:rPr>
          <w:rStyle w:val="autolink2"/>
          <w:rFonts w:ascii="宋体" w:hAnsi="宋体" w:hint="eastAsia"/>
          <w:sz w:val="24"/>
          <w:szCs w:val="24"/>
          <w:lang w:eastAsia="ko-KR"/>
        </w:rPr>
        <w:t>：</w:t>
      </w:r>
      <w:r w:rsidRPr="00C53631">
        <w:rPr>
          <w:rStyle w:val="autolink2"/>
          <w:rFonts w:ascii="Batang" w:eastAsia="Batang" w:hAnsi="Batang" w:hint="eastAsia"/>
          <w:sz w:val="24"/>
          <w:szCs w:val="24"/>
          <w:lang w:eastAsia="ko-KR"/>
        </w:rPr>
        <w:t>그때</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우리들은</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늘상</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꽃술을</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따무는</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기척</w:t>
      </w:r>
      <w:r w:rsidRPr="00C53631">
        <w:rPr>
          <w:rStyle w:val="autolink2"/>
          <w:rFonts w:ascii="Batang" w:eastAsia="Batang" w:hAnsi="Batang"/>
          <w:sz w:val="24"/>
          <w:szCs w:val="24"/>
          <w:lang w:eastAsia="ko-KR"/>
        </w:rPr>
        <w:t>,</w:t>
      </w:r>
      <w:r w:rsidRPr="00C53631">
        <w:rPr>
          <w:rStyle w:val="autolink2"/>
          <w:rFonts w:ascii="Batang" w:eastAsia="Batang" w:hAnsi="Batang" w:hint="eastAsia"/>
          <w:sz w:val="24"/>
          <w:szCs w:val="24"/>
          <w:lang w:eastAsia="ko-KR"/>
        </w:rPr>
        <w:t>입맞춤하는</w:t>
      </w:r>
      <w:r w:rsidRPr="00C53631">
        <w:rPr>
          <w:rStyle w:val="autolink2"/>
          <w:rFonts w:ascii="Batang" w:eastAsia="Batang" w:hAnsi="Batang"/>
          <w:sz w:val="24"/>
          <w:szCs w:val="24"/>
          <w:lang w:eastAsia="ko-KR"/>
        </w:rPr>
        <w:t>,</w:t>
      </w:r>
      <w:r w:rsidRPr="00C53631">
        <w:rPr>
          <w:rStyle w:val="autolink2"/>
          <w:rFonts w:ascii="Batang" w:eastAsia="Batang" w:hAnsi="Batang" w:hint="eastAsia"/>
          <w:sz w:val="24"/>
          <w:szCs w:val="24"/>
          <w:lang w:eastAsia="ko-KR"/>
        </w:rPr>
        <w:t>꽃과의</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입맞춤하는</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기척</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없이</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커피를</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마실</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수</w:t>
      </w:r>
      <w:r w:rsidRPr="00C53631">
        <w:rPr>
          <w:rStyle w:val="autolink2"/>
          <w:rFonts w:ascii="Batang" w:eastAsia="Batang" w:hAnsi="Batang"/>
          <w:sz w:val="24"/>
          <w:szCs w:val="24"/>
          <w:lang w:eastAsia="ko-KR"/>
        </w:rPr>
        <w:t xml:space="preserve"> </w:t>
      </w:r>
      <w:r w:rsidRPr="00C53631">
        <w:rPr>
          <w:rStyle w:val="autolink2"/>
          <w:rFonts w:ascii="Batang" w:eastAsia="Batang" w:hAnsi="Batang" w:hint="eastAsia"/>
          <w:sz w:val="24"/>
          <w:szCs w:val="24"/>
          <w:lang w:eastAsia="ko-KR"/>
        </w:rPr>
        <w:t>없다</w:t>
      </w:r>
      <w:r w:rsidRPr="00C53631">
        <w:rPr>
          <w:rStyle w:val="autolink2"/>
          <w:rFonts w:ascii="Batang" w:eastAsia="Batang" w:hAnsi="Batang"/>
          <w:sz w:val="24"/>
          <w:szCs w:val="24"/>
          <w:lang w:eastAsia="ko-KR"/>
        </w:rPr>
        <w:t>.</w:t>
      </w:r>
    </w:p>
    <w:p w:rsidR="000B31AC" w:rsidRPr="009D4B0B" w:rsidRDefault="000B31AC" w:rsidP="000B31AC">
      <w:pPr>
        <w:spacing w:line="360" w:lineRule="auto"/>
        <w:ind w:firstLineChars="217" w:firstLine="521"/>
        <w:rPr>
          <w:rStyle w:val="autolink2"/>
          <w:rFonts w:ascii="宋体"/>
          <w:sz w:val="24"/>
          <w:szCs w:val="24"/>
        </w:rPr>
      </w:pPr>
      <w:r w:rsidRPr="009D4B0B">
        <w:rPr>
          <w:rStyle w:val="autolink2"/>
          <w:rFonts w:ascii="宋体" w:hAnsi="宋体" w:hint="eastAsia"/>
          <w:sz w:val="24"/>
          <w:szCs w:val="24"/>
        </w:rPr>
        <w:t>翻译成：</w:t>
      </w:r>
      <w:r w:rsidR="00D6200C">
        <w:rPr>
          <w:rFonts w:ascii="宋体" w:hAnsi="宋体" w:hint="eastAsia"/>
          <w:sz w:val="24"/>
          <w:szCs w:val="24"/>
        </w:rPr>
        <w:t>那种感觉就像我们经常采摘花蕊时</w:t>
      </w:r>
      <w:r w:rsidRPr="009D4B0B">
        <w:rPr>
          <w:rFonts w:ascii="宋体" w:hAnsi="宋体" w:hint="eastAsia"/>
          <w:sz w:val="24"/>
          <w:szCs w:val="24"/>
        </w:rPr>
        <w:t>的声息，嘴唇接触般，喝咖啡无法像嘴唇亲吻花瓣般悄无声息。</w:t>
      </w:r>
    </w:p>
    <w:p w:rsidR="000B31AC" w:rsidRDefault="000B31AC" w:rsidP="000B31AC">
      <w:pPr>
        <w:spacing w:line="360" w:lineRule="auto"/>
        <w:ind w:firstLine="405"/>
        <w:rPr>
          <w:rFonts w:ascii="宋体" w:hAnsi="宋体"/>
          <w:sz w:val="24"/>
          <w:szCs w:val="24"/>
        </w:rPr>
      </w:pPr>
      <w:r w:rsidRPr="009D4B0B">
        <w:rPr>
          <w:rFonts w:ascii="宋体" w:hAnsi="宋体"/>
        </w:rPr>
        <w:t xml:space="preserve"> </w:t>
      </w:r>
      <w:r w:rsidRPr="009D4B0B">
        <w:rPr>
          <w:rFonts w:ascii="宋体" w:hAnsi="宋体" w:hint="eastAsia"/>
          <w:sz w:val="24"/>
          <w:szCs w:val="24"/>
        </w:rPr>
        <w:t>上述例子的翻译过程中，在完整传达原文含义的基础上使用到了比喻的修辞方法、细节描写、场面描写等。例如，例</w:t>
      </w:r>
      <w:r w:rsidRPr="009D4B0B">
        <w:rPr>
          <w:rFonts w:ascii="宋体" w:hAnsi="宋体"/>
          <w:sz w:val="24"/>
          <w:szCs w:val="24"/>
        </w:rPr>
        <w:t>5</w:t>
      </w:r>
      <w:r w:rsidRPr="009D4B0B">
        <w:rPr>
          <w:rFonts w:ascii="宋体" w:hAnsi="宋体" w:hint="eastAsia"/>
          <w:sz w:val="24"/>
          <w:szCs w:val="24"/>
        </w:rPr>
        <w:t>中用了场面描写，描绘出了站在平静的湖面前的场景。例</w:t>
      </w:r>
      <w:r w:rsidRPr="009D4B0B">
        <w:rPr>
          <w:rFonts w:ascii="宋体" w:hAnsi="宋体"/>
          <w:sz w:val="24"/>
          <w:szCs w:val="24"/>
        </w:rPr>
        <w:t>6</w:t>
      </w:r>
      <w:r w:rsidRPr="009D4B0B">
        <w:rPr>
          <w:rFonts w:ascii="宋体" w:hAnsi="宋体" w:hint="eastAsia"/>
          <w:sz w:val="24"/>
          <w:szCs w:val="24"/>
        </w:rPr>
        <w:t>中用了比喻的手法把大地比作肉体，把泥土比作生命。例</w:t>
      </w:r>
      <w:r w:rsidRPr="009D4B0B">
        <w:rPr>
          <w:rFonts w:ascii="宋体" w:hAnsi="宋体"/>
          <w:sz w:val="24"/>
          <w:szCs w:val="24"/>
        </w:rPr>
        <w:t>7</w:t>
      </w:r>
      <w:r w:rsidRPr="009D4B0B">
        <w:rPr>
          <w:rFonts w:ascii="宋体" w:hAnsi="宋体" w:hint="eastAsia"/>
          <w:sz w:val="24"/>
          <w:szCs w:val="24"/>
        </w:rPr>
        <w:t>中，在形容咖啡的香气时用到了袅袅上升。解决这类问题需要我们在平时大量阅读文学作品，提高文学素养。</w:t>
      </w:r>
    </w:p>
    <w:p w:rsidR="00154D20" w:rsidRPr="0076322B" w:rsidRDefault="0076322B" w:rsidP="0076322B">
      <w:pPr>
        <w:widowControl/>
        <w:jc w:val="left"/>
        <w:rPr>
          <w:rFonts w:ascii="宋体" w:hAnsi="宋体"/>
          <w:sz w:val="24"/>
          <w:szCs w:val="24"/>
        </w:rPr>
      </w:pPr>
      <w:r>
        <w:rPr>
          <w:rFonts w:ascii="宋体" w:hAnsi="宋体"/>
          <w:sz w:val="24"/>
          <w:szCs w:val="24"/>
        </w:rPr>
        <w:br w:type="page"/>
      </w:r>
    </w:p>
    <w:p w:rsidR="000B31AC" w:rsidRPr="00761792" w:rsidRDefault="000B31AC" w:rsidP="000B31AC">
      <w:pPr>
        <w:pStyle w:val="1"/>
        <w:spacing w:line="360" w:lineRule="auto"/>
        <w:jc w:val="center"/>
        <w:rPr>
          <w:rFonts w:ascii="黑体" w:eastAsia="黑体" w:hAnsi="黑体"/>
          <w:sz w:val="36"/>
          <w:szCs w:val="36"/>
        </w:rPr>
      </w:pPr>
      <w:bookmarkStart w:id="16" w:name="_Toc404016211"/>
      <w:r w:rsidRPr="00761792">
        <w:rPr>
          <w:rFonts w:ascii="黑体" w:eastAsia="黑体" w:hAnsi="黑体" w:hint="eastAsia"/>
          <w:sz w:val="36"/>
          <w:szCs w:val="36"/>
        </w:rPr>
        <w:lastRenderedPageBreak/>
        <w:t>第四章</w:t>
      </w:r>
      <w:r w:rsidRPr="00761792">
        <w:rPr>
          <w:rFonts w:ascii="黑体" w:eastAsia="黑体" w:hAnsi="黑体"/>
          <w:sz w:val="36"/>
          <w:szCs w:val="36"/>
        </w:rPr>
        <w:t xml:space="preserve"> </w:t>
      </w:r>
      <w:r w:rsidRPr="00761792">
        <w:rPr>
          <w:rFonts w:ascii="黑体" w:eastAsia="黑体" w:hAnsi="黑体" w:hint="eastAsia"/>
          <w:sz w:val="36"/>
          <w:szCs w:val="36"/>
        </w:rPr>
        <w:t>实践总结</w:t>
      </w:r>
      <w:bookmarkEnd w:id="16"/>
    </w:p>
    <w:p w:rsidR="000B31AC" w:rsidRPr="00761792" w:rsidRDefault="000B31AC" w:rsidP="000B31AC">
      <w:pPr>
        <w:pStyle w:val="2"/>
        <w:spacing w:line="360" w:lineRule="auto"/>
        <w:rPr>
          <w:rFonts w:ascii="黑体"/>
          <w:sz w:val="28"/>
          <w:szCs w:val="28"/>
        </w:rPr>
      </w:pPr>
      <w:bookmarkStart w:id="17" w:name="_Toc404016212"/>
      <w:r w:rsidRPr="00761792">
        <w:rPr>
          <w:rFonts w:ascii="黑体" w:hAnsi="黑体"/>
          <w:sz w:val="28"/>
          <w:szCs w:val="28"/>
        </w:rPr>
        <w:t>4.1</w:t>
      </w:r>
      <w:r w:rsidRPr="00761792">
        <w:rPr>
          <w:rFonts w:ascii="黑体" w:hAnsi="黑体" w:hint="eastAsia"/>
          <w:sz w:val="28"/>
          <w:szCs w:val="28"/>
        </w:rPr>
        <w:t>掌握翻译技巧</w:t>
      </w:r>
      <w:bookmarkEnd w:id="17"/>
    </w:p>
    <w:p w:rsidR="000B31AC" w:rsidRPr="00350B13" w:rsidRDefault="000B31AC" w:rsidP="000B31AC">
      <w:pPr>
        <w:spacing w:line="360" w:lineRule="auto"/>
        <w:ind w:firstLineChars="200" w:firstLine="480"/>
        <w:jc w:val="left"/>
        <w:rPr>
          <w:rFonts w:ascii="宋体"/>
          <w:sz w:val="24"/>
          <w:szCs w:val="24"/>
        </w:rPr>
      </w:pPr>
      <w:r w:rsidRPr="00350B13">
        <w:rPr>
          <w:rFonts w:ascii="宋体" w:hAnsi="宋体" w:hint="eastAsia"/>
          <w:sz w:val="24"/>
          <w:szCs w:val="24"/>
        </w:rPr>
        <w:t>必要的翻译技巧。为了做好翻译工作，译者还应该具备必要的翻译技巧。</w:t>
      </w:r>
      <w:r w:rsidR="00595D83">
        <w:rPr>
          <w:rFonts w:ascii="宋体" w:hAnsi="宋体" w:hint="eastAsia"/>
          <w:sz w:val="24"/>
          <w:szCs w:val="24"/>
        </w:rPr>
        <w:t>灵活运用各种</w:t>
      </w:r>
      <w:r w:rsidRPr="00350B13">
        <w:rPr>
          <w:rFonts w:ascii="宋体" w:hAnsi="宋体" w:hint="eastAsia"/>
          <w:sz w:val="24"/>
          <w:szCs w:val="24"/>
        </w:rPr>
        <w:t>翻译技巧，不仅能使译文准确严谨，还有助于弥合中外两种语言在表达方面的差异，为汉语的优势找到“用武之地”。</w:t>
      </w:r>
    </w:p>
    <w:p w:rsidR="000B31AC" w:rsidRPr="00350B13" w:rsidRDefault="000B31AC" w:rsidP="000B31AC">
      <w:pPr>
        <w:spacing w:line="360" w:lineRule="auto"/>
        <w:ind w:firstLineChars="200" w:firstLine="480"/>
        <w:jc w:val="left"/>
        <w:rPr>
          <w:rFonts w:ascii="宋体"/>
          <w:sz w:val="24"/>
          <w:szCs w:val="24"/>
        </w:rPr>
      </w:pPr>
      <w:proofErr w:type="gramStart"/>
      <w:r w:rsidRPr="00350B13">
        <w:rPr>
          <w:rFonts w:ascii="宋体" w:hAnsi="宋体" w:hint="eastAsia"/>
          <w:sz w:val="24"/>
          <w:szCs w:val="24"/>
        </w:rPr>
        <w:t>韩汉两种</w:t>
      </w:r>
      <w:proofErr w:type="gramEnd"/>
      <w:r w:rsidRPr="00350B13">
        <w:rPr>
          <w:rFonts w:ascii="宋体" w:hAnsi="宋体" w:hint="eastAsia"/>
          <w:sz w:val="24"/>
          <w:szCs w:val="24"/>
        </w:rPr>
        <w:t>语言，由于表达方式不尽相同，在</w:t>
      </w:r>
      <w:proofErr w:type="gramStart"/>
      <w:r w:rsidRPr="00350B13">
        <w:rPr>
          <w:rFonts w:ascii="宋体" w:hAnsi="宋体" w:hint="eastAsia"/>
          <w:sz w:val="24"/>
          <w:szCs w:val="24"/>
        </w:rPr>
        <w:t>具体韩译汉</w:t>
      </w:r>
      <w:proofErr w:type="gramEnd"/>
      <w:r w:rsidRPr="00350B13">
        <w:rPr>
          <w:rFonts w:ascii="宋体" w:hAnsi="宋体" w:hint="eastAsia"/>
          <w:sz w:val="24"/>
          <w:szCs w:val="24"/>
        </w:rPr>
        <w:t>时，有时往往需要转换一下句子成分，才能使译</w:t>
      </w:r>
      <w:r w:rsidR="00595D83">
        <w:rPr>
          <w:rFonts w:ascii="宋体" w:hAnsi="宋体" w:hint="eastAsia"/>
          <w:sz w:val="24"/>
          <w:szCs w:val="24"/>
        </w:rPr>
        <w:t>文</w:t>
      </w:r>
      <w:r w:rsidRPr="00350B13">
        <w:rPr>
          <w:rFonts w:ascii="宋体" w:hAnsi="宋体" w:hint="eastAsia"/>
          <w:sz w:val="24"/>
          <w:szCs w:val="24"/>
        </w:rPr>
        <w:t>达到逻辑正确、通顺流畅、重点突出等目的。句子成分转译作为翻译的一种技巧，其内容和形式都比较丰富，运用范围也相当广泛。</w:t>
      </w:r>
    </w:p>
    <w:p w:rsidR="000B31AC" w:rsidRDefault="000B31AC" w:rsidP="000B31AC">
      <w:pPr>
        <w:spacing w:line="360" w:lineRule="auto"/>
        <w:ind w:firstLineChars="200" w:firstLine="480"/>
        <w:jc w:val="left"/>
        <w:rPr>
          <w:rFonts w:ascii="宋体"/>
          <w:sz w:val="24"/>
          <w:szCs w:val="24"/>
        </w:rPr>
      </w:pPr>
      <w:r w:rsidRPr="00350B13">
        <w:rPr>
          <w:rFonts w:ascii="宋体" w:hAnsi="宋体" w:hint="eastAsia"/>
          <w:sz w:val="24"/>
          <w:szCs w:val="24"/>
        </w:rPr>
        <w:t>韩译汉时，由于两种语言的句子结构大不相同而往往需要改变一下句子结构以适应于汉语的表达习惯。采用分句、合句进行翻译的作法正是为了达到这种目的而运用。所谓分句，就是指把原文的一个简单句译成两个或两个以上的句子；所谓合</w:t>
      </w:r>
      <w:r w:rsidR="00595D83">
        <w:rPr>
          <w:rFonts w:ascii="宋体" w:hAnsi="宋体" w:hint="eastAsia"/>
          <w:sz w:val="24"/>
          <w:szCs w:val="24"/>
        </w:rPr>
        <w:t>句</w:t>
      </w:r>
      <w:r w:rsidRPr="00350B13">
        <w:rPr>
          <w:rFonts w:ascii="宋体" w:hAnsi="宋体" w:hint="eastAsia"/>
          <w:sz w:val="24"/>
          <w:szCs w:val="24"/>
        </w:rPr>
        <w:t>，就是指把原文的两个或两个以上的简单句或一个复合句译成一个单句。运用这种分句、合句的汉译技巧可以使译文层次分明，更合乎于汉语的表达习惯。</w:t>
      </w:r>
    </w:p>
    <w:p w:rsidR="000B31AC" w:rsidRPr="001362BC" w:rsidRDefault="000B31AC" w:rsidP="000B31AC">
      <w:pPr>
        <w:spacing w:line="360" w:lineRule="auto"/>
        <w:ind w:firstLineChars="200" w:firstLine="480"/>
        <w:jc w:val="left"/>
        <w:rPr>
          <w:rFonts w:ascii="宋体"/>
          <w:sz w:val="24"/>
          <w:szCs w:val="24"/>
        </w:rPr>
      </w:pPr>
    </w:p>
    <w:p w:rsidR="000B31AC" w:rsidRPr="00761792" w:rsidRDefault="000B31AC" w:rsidP="000B31AC">
      <w:pPr>
        <w:pStyle w:val="2"/>
        <w:spacing w:line="360" w:lineRule="auto"/>
        <w:rPr>
          <w:rFonts w:ascii="黑体"/>
          <w:sz w:val="28"/>
          <w:szCs w:val="28"/>
        </w:rPr>
      </w:pPr>
      <w:r w:rsidRPr="00BC4E7D">
        <w:rPr>
          <w:rFonts w:ascii="宋体" w:hAnsi="宋体"/>
          <w:sz w:val="30"/>
          <w:szCs w:val="30"/>
        </w:rPr>
        <w:t xml:space="preserve"> </w:t>
      </w:r>
      <w:bookmarkStart w:id="18" w:name="_Toc404016213"/>
      <w:r w:rsidRPr="00761792">
        <w:rPr>
          <w:rFonts w:ascii="黑体" w:hAnsi="黑体"/>
          <w:sz w:val="28"/>
          <w:szCs w:val="28"/>
        </w:rPr>
        <w:t xml:space="preserve">4.2 </w:t>
      </w:r>
      <w:r w:rsidRPr="00761792">
        <w:rPr>
          <w:rFonts w:ascii="黑体" w:hAnsi="黑体" w:hint="eastAsia"/>
          <w:sz w:val="28"/>
          <w:szCs w:val="28"/>
        </w:rPr>
        <w:t>了解相关知识</w:t>
      </w:r>
      <w:bookmarkEnd w:id="18"/>
    </w:p>
    <w:p w:rsidR="000B31AC" w:rsidRPr="00350B13" w:rsidRDefault="000B31AC" w:rsidP="000B31AC">
      <w:pPr>
        <w:spacing w:line="360" w:lineRule="auto"/>
        <w:ind w:firstLine="495"/>
        <w:jc w:val="left"/>
        <w:rPr>
          <w:rFonts w:ascii="宋体"/>
          <w:sz w:val="24"/>
          <w:szCs w:val="24"/>
        </w:rPr>
      </w:pPr>
      <w:r w:rsidRPr="00350B13">
        <w:rPr>
          <w:rFonts w:ascii="宋体" w:hAnsi="宋体" w:hint="eastAsia"/>
          <w:sz w:val="24"/>
          <w:szCs w:val="24"/>
        </w:rPr>
        <w:t>译文的质量，特别是它的准确性和科学性，除了靠译者的文笔，在很大程度上还取决于译者是否具有比较丰富的知识。译者通常不是因为文笔不好，外语水平不高，而是由于缺乏各方面的专业知识，才影响到了译文的质量缺乏专业知识，容易在翻译中犯各种错误。</w:t>
      </w:r>
    </w:p>
    <w:p w:rsidR="000B31AC" w:rsidRPr="00350B13" w:rsidRDefault="000B31AC" w:rsidP="000B31AC">
      <w:pPr>
        <w:spacing w:line="360" w:lineRule="auto"/>
        <w:ind w:firstLineChars="200" w:firstLine="480"/>
        <w:rPr>
          <w:rFonts w:ascii="宋体"/>
        </w:rPr>
      </w:pPr>
      <w:r w:rsidRPr="00350B13">
        <w:rPr>
          <w:rFonts w:ascii="宋体" w:hAnsi="宋体" w:hint="eastAsia"/>
          <w:sz w:val="24"/>
          <w:szCs w:val="24"/>
        </w:rPr>
        <w:t>笔者在翻译本书时就先后查阅了韩国作家韩荣实的《美丽韩国菜之美丽摆桌（新美人书系列）》、林敬淳的《韩国文化的理解》以及美国作家索妮亚</w:t>
      </w:r>
      <w:r w:rsidRPr="00350B13">
        <w:rPr>
          <w:rFonts w:ascii="宋体" w:hint="eastAsia"/>
          <w:sz w:val="24"/>
          <w:szCs w:val="24"/>
        </w:rPr>
        <w:t>·</w:t>
      </w:r>
      <w:r w:rsidRPr="00350B13">
        <w:rPr>
          <w:rFonts w:ascii="宋体" w:hAnsi="宋体" w:hint="eastAsia"/>
          <w:sz w:val="24"/>
          <w:szCs w:val="24"/>
        </w:rPr>
        <w:t>维格达尔和本</w:t>
      </w:r>
      <w:r w:rsidRPr="00350B13">
        <w:rPr>
          <w:rFonts w:ascii="宋体" w:hint="eastAsia"/>
          <w:sz w:val="24"/>
          <w:szCs w:val="24"/>
        </w:rPr>
        <w:t>·</w:t>
      </w:r>
      <w:r w:rsidRPr="00350B13">
        <w:rPr>
          <w:rFonts w:ascii="宋体" w:hAnsi="宋体" w:hint="eastAsia"/>
          <w:sz w:val="24"/>
          <w:szCs w:val="24"/>
        </w:rPr>
        <w:t>许升华合著的《韩国</w:t>
      </w:r>
      <w:r w:rsidRPr="00350B13">
        <w:rPr>
          <w:rFonts w:ascii="宋体"/>
          <w:sz w:val="24"/>
          <w:szCs w:val="24"/>
        </w:rPr>
        <w:t>-</w:t>
      </w:r>
      <w:r w:rsidRPr="00350B13">
        <w:rPr>
          <w:rFonts w:ascii="宋体" w:hAnsi="宋体" w:hint="eastAsia"/>
          <w:sz w:val="24"/>
          <w:szCs w:val="24"/>
        </w:rPr>
        <w:t>文化震撼之旅》。借以加深对韩国饮食文化的理解。</w:t>
      </w:r>
    </w:p>
    <w:p w:rsidR="000B31AC" w:rsidRPr="00350B13" w:rsidRDefault="000B31AC" w:rsidP="000B31AC">
      <w:pPr>
        <w:spacing w:line="360" w:lineRule="auto"/>
        <w:ind w:firstLineChars="200" w:firstLine="480"/>
        <w:rPr>
          <w:rFonts w:ascii="宋体"/>
          <w:sz w:val="24"/>
          <w:szCs w:val="24"/>
        </w:rPr>
      </w:pPr>
      <w:r w:rsidRPr="00350B13">
        <w:rPr>
          <w:rFonts w:ascii="宋体" w:hAnsi="宋体" w:hint="eastAsia"/>
          <w:sz w:val="24"/>
          <w:szCs w:val="24"/>
        </w:rPr>
        <w:t>翻译工作者不仅要精通外文，具有丰富的知识。在平时应增加自己的阅读量，扩展自己的知识面，大量阅读各个领域的图书，成为一个博士的人。而且要有探求精神。作为一名普通的译者，想做到对每个领域样样精通是不现实的。问题</w:t>
      </w:r>
      <w:r w:rsidR="00595D83">
        <w:rPr>
          <w:rFonts w:ascii="宋体" w:hAnsi="宋体" w:hint="eastAsia"/>
          <w:sz w:val="24"/>
          <w:szCs w:val="24"/>
        </w:rPr>
        <w:t>在</w:t>
      </w:r>
      <w:r w:rsidRPr="00350B13">
        <w:rPr>
          <w:rFonts w:ascii="宋体" w:hAnsi="宋体" w:hint="eastAsia"/>
          <w:sz w:val="24"/>
          <w:szCs w:val="24"/>
        </w:rPr>
        <w:t>于我们怎样来弥补自己的不足。在遇到不熟悉且不易查找资料的情况时，应虚心请教该领域的专家，</w:t>
      </w:r>
      <w:r w:rsidRPr="00350B13">
        <w:rPr>
          <w:rFonts w:ascii="宋体" w:hAnsi="宋体" w:hint="eastAsia"/>
          <w:sz w:val="24"/>
          <w:szCs w:val="24"/>
        </w:rPr>
        <w:lastRenderedPageBreak/>
        <w:t>探求知识，对自己翻译的内容负责。</w:t>
      </w:r>
    </w:p>
    <w:p w:rsidR="000B31AC" w:rsidRPr="00350B13" w:rsidRDefault="000B31AC" w:rsidP="000B31AC">
      <w:pPr>
        <w:spacing w:line="360" w:lineRule="auto"/>
        <w:ind w:firstLineChars="200" w:firstLine="480"/>
        <w:jc w:val="left"/>
        <w:rPr>
          <w:rFonts w:ascii="宋体"/>
          <w:sz w:val="24"/>
          <w:szCs w:val="24"/>
        </w:rPr>
      </w:pPr>
      <w:r w:rsidRPr="00350B13">
        <w:rPr>
          <w:rFonts w:ascii="宋体" w:hAnsi="宋体" w:hint="eastAsia"/>
          <w:sz w:val="24"/>
          <w:szCs w:val="24"/>
        </w:rPr>
        <w:t>较高的汉语修养。一名优秀的译员应具备良好的韩语修养和扎实的汉语基本功，</w:t>
      </w:r>
      <w:proofErr w:type="gramStart"/>
      <w:r w:rsidRPr="00350B13">
        <w:rPr>
          <w:rFonts w:ascii="宋体" w:hAnsi="宋体" w:hint="eastAsia"/>
          <w:sz w:val="24"/>
          <w:szCs w:val="24"/>
        </w:rPr>
        <w:t>掌握韩汉两种</w:t>
      </w:r>
      <w:proofErr w:type="gramEnd"/>
      <w:r w:rsidRPr="00350B13">
        <w:rPr>
          <w:rFonts w:ascii="宋体" w:hAnsi="宋体" w:hint="eastAsia"/>
          <w:sz w:val="24"/>
          <w:szCs w:val="24"/>
        </w:rPr>
        <w:t>语言的特点和互译规律。掌握汉语的目的，在于正确表达原文的精神实质。译者的汉语修养决定着译文水平的高低。原文能否译出，主要看韩语水平；译文表达得优劣，则主要看汉语水平。译员要有良好的语音基本功，</w:t>
      </w:r>
      <w:proofErr w:type="gramStart"/>
      <w:r w:rsidRPr="00350B13">
        <w:rPr>
          <w:rFonts w:ascii="宋体" w:hAnsi="宋体" w:hint="eastAsia"/>
          <w:sz w:val="24"/>
          <w:szCs w:val="24"/>
        </w:rPr>
        <w:t>掌握韩汉两种</w:t>
      </w:r>
      <w:proofErr w:type="gramEnd"/>
      <w:r w:rsidRPr="00350B13">
        <w:rPr>
          <w:rFonts w:ascii="宋体" w:hAnsi="宋体" w:hint="eastAsia"/>
          <w:sz w:val="24"/>
          <w:szCs w:val="24"/>
        </w:rPr>
        <w:t>语言基础，灵活的表达能力以及广阔语言文化背景知识。</w:t>
      </w:r>
    </w:p>
    <w:p w:rsidR="000B31AC" w:rsidRPr="00350B13" w:rsidRDefault="000B31AC" w:rsidP="000B31AC">
      <w:pPr>
        <w:spacing w:line="360" w:lineRule="auto"/>
        <w:ind w:firstLineChars="200" w:firstLine="480"/>
        <w:jc w:val="left"/>
        <w:rPr>
          <w:rFonts w:ascii="宋体"/>
          <w:sz w:val="24"/>
          <w:szCs w:val="24"/>
        </w:rPr>
      </w:pPr>
      <w:r w:rsidRPr="00350B13">
        <w:rPr>
          <w:rFonts w:ascii="宋体" w:hAnsi="宋体" w:hint="eastAsia"/>
          <w:sz w:val="24"/>
          <w:szCs w:val="24"/>
        </w:rPr>
        <w:t>一部优秀的译作，要看译者是否重现或者接近了原文的风格，而更成熟的译者，还会呈现自己特有的译文风格，这与其知识水平、人生阅历等息息相关。在尊重原作风格的同时，将自己的翻译风格创造性地、有机地融入原作中，让人们充分体会了译作的艺术感染力。文学翻译不可能存在完全意义上的对等、等效，它无时无刻不受到历史、文化、政治和译者的世界观、人生观、价值观等的影响和制约。所以，一部优秀的译作产生，并不简单。</w:t>
      </w:r>
    </w:p>
    <w:p w:rsidR="000B31AC" w:rsidRPr="00B82B8E" w:rsidRDefault="000B31AC" w:rsidP="000B31AC">
      <w:pPr>
        <w:spacing w:line="360" w:lineRule="auto"/>
        <w:ind w:firstLineChars="200" w:firstLine="480"/>
        <w:jc w:val="left"/>
        <w:rPr>
          <w:rFonts w:ascii="宋体"/>
          <w:sz w:val="24"/>
          <w:szCs w:val="24"/>
          <w:lang w:eastAsia="ko-KR"/>
        </w:rPr>
      </w:pPr>
      <w:r w:rsidRPr="00350B13">
        <w:rPr>
          <w:rFonts w:ascii="宋体" w:hAnsi="宋体" w:hint="eastAsia"/>
          <w:sz w:val="24"/>
          <w:szCs w:val="24"/>
        </w:rPr>
        <w:t>例如笔者在问题类型三，形象性与非形象性的解决过程中提到的，在翻译中需要运用多种修辞手法。这不是靠查阅工具书就能解决的，考查的是译者积累的汉语水平。</w:t>
      </w:r>
      <w:r w:rsidRPr="00350B13">
        <w:rPr>
          <w:rFonts w:ascii="宋体" w:hAnsi="宋体" w:hint="eastAsia"/>
          <w:sz w:val="24"/>
          <w:szCs w:val="24"/>
          <w:lang w:eastAsia="ko-KR"/>
        </w:rPr>
        <w:t>这只能靠平时点点滴滴的积累。</w:t>
      </w:r>
    </w:p>
    <w:p w:rsidR="000B31AC" w:rsidRDefault="000B31AC" w:rsidP="000B31AC">
      <w:pPr>
        <w:spacing w:line="360" w:lineRule="auto"/>
        <w:rPr>
          <w:lang w:eastAsia="ko-KR"/>
        </w:rPr>
      </w:pPr>
    </w:p>
    <w:p w:rsidR="000B31AC" w:rsidRDefault="000B31AC" w:rsidP="000B31AC">
      <w:pPr>
        <w:spacing w:line="360" w:lineRule="auto"/>
        <w:rPr>
          <w:lang w:eastAsia="ko-KR"/>
        </w:rPr>
      </w:pPr>
    </w:p>
    <w:p w:rsidR="000B31AC" w:rsidRDefault="000B31AC" w:rsidP="000B31AC">
      <w:pPr>
        <w:spacing w:line="360" w:lineRule="auto"/>
        <w:rPr>
          <w:lang w:eastAsia="ko-KR"/>
        </w:rPr>
      </w:pPr>
    </w:p>
    <w:p w:rsidR="000B31AC" w:rsidRDefault="000B31AC" w:rsidP="000B31AC">
      <w:pPr>
        <w:spacing w:line="360" w:lineRule="auto"/>
        <w:rPr>
          <w:lang w:eastAsia="ko-KR"/>
        </w:rPr>
      </w:pPr>
    </w:p>
    <w:p w:rsidR="00154D20" w:rsidRDefault="00154D20" w:rsidP="000B31AC">
      <w:pPr>
        <w:spacing w:line="360" w:lineRule="auto"/>
        <w:rPr>
          <w:lang w:eastAsia="ko-KR"/>
        </w:rPr>
      </w:pPr>
    </w:p>
    <w:p w:rsidR="00154D20" w:rsidRDefault="00154D20" w:rsidP="000B31AC">
      <w:pPr>
        <w:spacing w:line="360" w:lineRule="auto"/>
        <w:rPr>
          <w:lang w:eastAsia="ko-KR"/>
        </w:rPr>
      </w:pPr>
    </w:p>
    <w:p w:rsidR="00154D20" w:rsidRDefault="00154D20" w:rsidP="000B31AC">
      <w:pPr>
        <w:spacing w:line="360" w:lineRule="auto"/>
        <w:rPr>
          <w:lang w:eastAsia="ko-KR"/>
        </w:rPr>
      </w:pPr>
    </w:p>
    <w:p w:rsidR="00154D20" w:rsidRDefault="00154D20" w:rsidP="000B31AC">
      <w:pPr>
        <w:spacing w:line="360" w:lineRule="auto"/>
        <w:rPr>
          <w:lang w:eastAsia="ko-KR"/>
        </w:rPr>
      </w:pPr>
    </w:p>
    <w:p w:rsidR="00154D20" w:rsidRDefault="00154D20" w:rsidP="000B31AC">
      <w:pPr>
        <w:spacing w:line="360" w:lineRule="auto"/>
        <w:rPr>
          <w:lang w:eastAsia="ko-KR"/>
        </w:rPr>
      </w:pPr>
    </w:p>
    <w:p w:rsidR="00154D20" w:rsidRDefault="00154D20" w:rsidP="000B31AC">
      <w:pPr>
        <w:spacing w:line="360" w:lineRule="auto"/>
        <w:rPr>
          <w:lang w:eastAsia="ko-KR"/>
        </w:rPr>
      </w:pPr>
    </w:p>
    <w:p w:rsidR="00154D20" w:rsidRDefault="00154D20" w:rsidP="000B31AC">
      <w:pPr>
        <w:spacing w:line="360" w:lineRule="auto"/>
        <w:rPr>
          <w:lang w:eastAsia="ko-KR"/>
        </w:rPr>
      </w:pPr>
    </w:p>
    <w:p w:rsidR="00154D20" w:rsidRDefault="00154D20" w:rsidP="000B31AC">
      <w:pPr>
        <w:spacing w:line="360" w:lineRule="auto"/>
        <w:rPr>
          <w:lang w:eastAsia="ko-KR"/>
        </w:rPr>
      </w:pPr>
    </w:p>
    <w:p w:rsidR="000B31AC" w:rsidRDefault="000B31AC" w:rsidP="000B31AC">
      <w:pPr>
        <w:spacing w:line="360" w:lineRule="auto"/>
        <w:rPr>
          <w:lang w:eastAsia="ko-KR"/>
        </w:rPr>
      </w:pPr>
    </w:p>
    <w:p w:rsidR="000B31AC" w:rsidRPr="009C12E7" w:rsidRDefault="009C12E7" w:rsidP="000B31AC">
      <w:pPr>
        <w:pStyle w:val="1"/>
        <w:jc w:val="center"/>
        <w:rPr>
          <w:rFonts w:ascii="宋体" w:hAnsi="宋体"/>
          <w:sz w:val="36"/>
          <w:szCs w:val="36"/>
          <w:lang w:eastAsia="ko-KR"/>
        </w:rPr>
      </w:pPr>
      <w:bookmarkStart w:id="19" w:name="_Toc404016214"/>
      <w:r w:rsidRPr="009C12E7">
        <w:rPr>
          <w:rFonts w:ascii="宋体" w:hAnsi="宋体" w:cs="Batang" w:hint="eastAsia"/>
          <w:sz w:val="36"/>
          <w:szCs w:val="36"/>
          <w:lang w:eastAsia="ko-KR"/>
        </w:rPr>
        <w:lastRenderedPageBreak/>
        <w:t>参 考 文 献</w:t>
      </w:r>
      <w:bookmarkEnd w:id="19"/>
    </w:p>
    <w:p w:rsidR="000B31AC" w:rsidRDefault="000B31AC" w:rsidP="000B31AC">
      <w:pPr>
        <w:rPr>
          <w:rFonts w:ascii="Batang" w:eastAsia="Batang" w:hAnsi="Batang"/>
          <w:sz w:val="22"/>
          <w:lang w:eastAsia="ko-KR"/>
        </w:rPr>
      </w:pPr>
      <w:r w:rsidRPr="00883755">
        <w:rPr>
          <w:rFonts w:ascii="Batang" w:eastAsia="Batang" w:hAnsi="Batang" w:hint="eastAsia"/>
          <w:sz w:val="22"/>
          <w:lang w:eastAsia="ko-KR"/>
        </w:rPr>
        <w:t>김열규</w:t>
      </w:r>
      <w:r>
        <w:rPr>
          <w:rFonts w:ascii="Batang" w:eastAsia="Batang" w:hAnsi="Batang"/>
          <w:sz w:val="22"/>
          <w:lang w:eastAsia="ko-KR"/>
        </w:rPr>
        <w:t>(1999),</w:t>
      </w:r>
      <w:r w:rsidRPr="00883755">
        <w:rPr>
          <w:rFonts w:ascii="Batang" w:eastAsia="Batang" w:hAnsi="Batang" w:hint="eastAsia"/>
          <w:sz w:val="22"/>
          <w:lang w:eastAsia="ko-KR"/>
        </w:rPr>
        <w:t>“</w:t>
      </w:r>
      <w:bookmarkStart w:id="20" w:name="OLE_LINK1"/>
      <w:r w:rsidRPr="00883755">
        <w:rPr>
          <w:rFonts w:ascii="Batang" w:eastAsia="Batang" w:hAnsi="Batang" w:hint="eastAsia"/>
          <w:sz w:val="22"/>
          <w:lang w:eastAsia="ko-KR"/>
        </w:rPr>
        <w:t>한국의</w:t>
      </w:r>
      <w:r w:rsidRPr="00883755">
        <w:rPr>
          <w:rFonts w:ascii="Batang" w:eastAsia="Batang" w:hAnsi="Batang"/>
          <w:sz w:val="22"/>
          <w:lang w:eastAsia="ko-KR"/>
        </w:rPr>
        <w:t xml:space="preserve"> </w:t>
      </w:r>
      <w:r w:rsidRPr="00883755">
        <w:rPr>
          <w:rFonts w:ascii="Batang" w:eastAsia="Batang" w:hAnsi="Batang" w:hint="eastAsia"/>
          <w:sz w:val="22"/>
          <w:lang w:eastAsia="ko-KR"/>
        </w:rPr>
        <w:t>문화코드</w:t>
      </w:r>
      <w:r w:rsidRPr="00883755">
        <w:rPr>
          <w:rFonts w:ascii="Batang" w:eastAsia="Batang" w:hAnsi="Batang"/>
          <w:sz w:val="22"/>
          <w:lang w:eastAsia="ko-KR"/>
        </w:rPr>
        <w:t xml:space="preserve"> </w:t>
      </w:r>
      <w:r w:rsidRPr="00883755">
        <w:rPr>
          <w:rFonts w:ascii="Batang" w:eastAsia="Batang" w:hAnsi="Batang" w:hint="eastAsia"/>
          <w:sz w:val="22"/>
          <w:lang w:eastAsia="ko-KR"/>
        </w:rPr>
        <w:t>열다섯</w:t>
      </w:r>
      <w:r w:rsidRPr="00883755">
        <w:rPr>
          <w:rFonts w:ascii="Batang" w:eastAsia="Batang" w:hAnsi="Batang"/>
          <w:sz w:val="22"/>
          <w:lang w:eastAsia="ko-KR"/>
        </w:rPr>
        <w:t xml:space="preserve"> </w:t>
      </w:r>
      <w:r w:rsidRPr="00883755">
        <w:rPr>
          <w:rFonts w:ascii="Batang" w:eastAsia="Batang" w:hAnsi="Batang" w:hint="eastAsia"/>
          <w:sz w:val="22"/>
          <w:lang w:eastAsia="ko-KR"/>
        </w:rPr>
        <w:t>가지</w:t>
      </w:r>
      <w:bookmarkEnd w:id="20"/>
      <w:r w:rsidRPr="00883755">
        <w:rPr>
          <w:rFonts w:ascii="Batang" w:eastAsia="Batang" w:hAnsi="Batang" w:hint="eastAsia"/>
          <w:sz w:val="22"/>
          <w:lang w:eastAsia="ko-KR"/>
        </w:rPr>
        <w:t>”</w:t>
      </w:r>
      <w:r w:rsidRPr="00883755">
        <w:rPr>
          <w:rFonts w:ascii="宋体" w:hAnsi="宋体"/>
          <w:sz w:val="22"/>
          <w:lang w:eastAsia="ko-KR"/>
        </w:rPr>
        <w:t xml:space="preserve"> </w:t>
      </w:r>
      <w:r w:rsidRPr="00883755">
        <w:rPr>
          <w:rFonts w:ascii="Batang" w:eastAsia="Batang" w:hAnsi="Batang"/>
          <w:sz w:val="22"/>
          <w:lang w:eastAsia="ko-KR"/>
        </w:rPr>
        <w:t>[M]</w:t>
      </w:r>
      <w:r w:rsidRPr="00883755">
        <w:rPr>
          <w:rFonts w:ascii="Batang" w:eastAsia="Batang" w:hAnsi="Batang" w:hint="eastAsia"/>
          <w:sz w:val="22"/>
          <w:lang w:eastAsia="ko-KR"/>
        </w:rPr>
        <w:t>，</w:t>
      </w:r>
      <w:r>
        <w:rPr>
          <w:rFonts w:ascii="Batang" w:eastAsia="Batang" w:hAnsi="Batang" w:hint="eastAsia"/>
          <w:sz w:val="22"/>
          <w:lang w:eastAsia="ko-KR"/>
        </w:rPr>
        <w:t>마루출판사</w:t>
      </w:r>
      <w:r>
        <w:rPr>
          <w:rFonts w:ascii="Batang" w:eastAsia="Batang" w:hAnsi="Batang"/>
          <w:sz w:val="22"/>
          <w:lang w:eastAsia="ko-KR"/>
        </w:rPr>
        <w:t>.</w:t>
      </w:r>
    </w:p>
    <w:p w:rsidR="00BC24CA" w:rsidRDefault="00BC24CA" w:rsidP="000B31AC">
      <w:pPr>
        <w:rPr>
          <w:rFonts w:ascii="Batang" w:eastAsia="Batang" w:hAnsi="Batang"/>
          <w:sz w:val="22"/>
          <w:lang w:eastAsia="ko-KR"/>
        </w:rPr>
      </w:pPr>
      <w:r>
        <w:rPr>
          <w:rFonts w:ascii="Batang" w:eastAsia="Batang" w:hAnsi="Batang" w:hint="eastAsia"/>
          <w:sz w:val="22"/>
          <w:lang w:eastAsia="ko-KR"/>
        </w:rPr>
        <w:t>박동석(2000),</w:t>
      </w:r>
      <w:r>
        <w:rPr>
          <w:rFonts w:ascii="Batang" w:eastAsia="Batang" w:hAnsi="Batang"/>
          <w:sz w:val="22"/>
          <w:lang w:eastAsia="ko-KR"/>
        </w:rPr>
        <w:t>”</w:t>
      </w:r>
      <w:r>
        <w:rPr>
          <w:rFonts w:ascii="Batang" w:eastAsia="Batang" w:hAnsi="Batang" w:hint="eastAsia"/>
          <w:sz w:val="22"/>
          <w:lang w:eastAsia="ko-KR"/>
        </w:rPr>
        <w:t>문화인류의 이해</w:t>
      </w:r>
      <w:r>
        <w:rPr>
          <w:rFonts w:ascii="Batang" w:eastAsia="Batang" w:hAnsi="Batang"/>
          <w:sz w:val="22"/>
          <w:lang w:eastAsia="ko-KR"/>
        </w:rPr>
        <w:t>”</w:t>
      </w:r>
      <w:r w:rsidRPr="00883755">
        <w:rPr>
          <w:rFonts w:ascii="宋体" w:hAnsi="宋体"/>
          <w:sz w:val="22"/>
          <w:lang w:eastAsia="ko-KR"/>
        </w:rPr>
        <w:t xml:space="preserve"> </w:t>
      </w:r>
      <w:r w:rsidRPr="00883755">
        <w:rPr>
          <w:rFonts w:ascii="Batang" w:eastAsia="Batang" w:hAnsi="Batang"/>
          <w:sz w:val="22"/>
          <w:lang w:eastAsia="ko-KR"/>
        </w:rPr>
        <w:t>[M]</w:t>
      </w:r>
      <w:r w:rsidRPr="00883755">
        <w:rPr>
          <w:rFonts w:ascii="Batang" w:eastAsia="Batang" w:hAnsi="Batang" w:hint="eastAsia"/>
          <w:sz w:val="22"/>
          <w:lang w:eastAsia="ko-KR"/>
        </w:rPr>
        <w:t>，</w:t>
      </w:r>
      <w:r>
        <w:rPr>
          <w:rFonts w:ascii="Batang" w:eastAsia="Batang" w:hAnsi="Batang" w:hint="eastAsia"/>
          <w:sz w:val="22"/>
          <w:lang w:eastAsia="ko-KR"/>
        </w:rPr>
        <w:t>전주대학교출판사.</w:t>
      </w:r>
    </w:p>
    <w:p w:rsidR="00846851" w:rsidRPr="00846851" w:rsidRDefault="00846851" w:rsidP="000B31AC">
      <w:pPr>
        <w:rPr>
          <w:rFonts w:ascii="Batang" w:eastAsiaTheme="minorEastAsia" w:hAnsi="Batang"/>
          <w:sz w:val="22"/>
        </w:rPr>
      </w:pPr>
      <w:r>
        <w:rPr>
          <w:rFonts w:ascii="Batang" w:eastAsiaTheme="minorEastAsia" w:hAnsi="Batang" w:hint="eastAsia"/>
          <w:sz w:val="22"/>
        </w:rPr>
        <w:t>韩荣实（</w:t>
      </w:r>
      <w:r>
        <w:rPr>
          <w:rFonts w:ascii="Batang" w:eastAsiaTheme="minorEastAsia" w:hAnsi="Batang" w:hint="eastAsia"/>
          <w:sz w:val="22"/>
        </w:rPr>
        <w:t>2006</w:t>
      </w:r>
      <w:r>
        <w:rPr>
          <w:rFonts w:ascii="Batang" w:eastAsiaTheme="minorEastAsia" w:hAnsi="Batang" w:hint="eastAsia"/>
          <w:sz w:val="22"/>
        </w:rPr>
        <w:t>），“</w:t>
      </w:r>
      <w:r w:rsidRPr="00846851">
        <w:rPr>
          <w:rFonts w:ascii="宋体" w:hAnsi="宋体" w:hint="eastAsia"/>
          <w:szCs w:val="21"/>
        </w:rPr>
        <w:t>美丽韩国菜之四季料理——美丽韩国菜</w:t>
      </w:r>
      <w:r>
        <w:rPr>
          <w:rFonts w:ascii="Batang" w:eastAsiaTheme="minorEastAsia" w:hAnsi="Batang" w:hint="eastAsia"/>
          <w:sz w:val="22"/>
        </w:rPr>
        <w:t>”</w:t>
      </w:r>
      <w:r>
        <w:rPr>
          <w:rFonts w:ascii="Batang" w:eastAsiaTheme="minorEastAsia" w:hAnsi="Batang" w:hint="eastAsia"/>
          <w:sz w:val="22"/>
        </w:rPr>
        <w:t xml:space="preserve"> </w:t>
      </w:r>
      <w:r w:rsidRPr="00472AF6">
        <w:rPr>
          <w:rFonts w:ascii="宋体" w:hAnsi="宋体"/>
          <w:szCs w:val="21"/>
        </w:rPr>
        <w:t>[M]</w:t>
      </w:r>
      <w:r w:rsidRPr="00472AF6">
        <w:rPr>
          <w:rFonts w:ascii="宋体" w:hAnsi="宋体" w:hint="eastAsia"/>
          <w:szCs w:val="21"/>
        </w:rPr>
        <w:t>，</w:t>
      </w:r>
      <w:hyperlink r:id="rId11" w:history="1">
        <w:r w:rsidRPr="00846851">
          <w:rPr>
            <w:rFonts w:ascii="宋体" w:hAnsi="宋体"/>
            <w:szCs w:val="21"/>
          </w:rPr>
          <w:t>陕西师范大学出版社</w:t>
        </w:r>
      </w:hyperlink>
    </w:p>
    <w:p w:rsidR="000B31AC" w:rsidRPr="00472AF6" w:rsidRDefault="000B31AC" w:rsidP="000B31AC">
      <w:pPr>
        <w:rPr>
          <w:rFonts w:ascii="宋体"/>
          <w:szCs w:val="21"/>
        </w:rPr>
      </w:pPr>
      <w:r w:rsidRPr="00472AF6">
        <w:rPr>
          <w:rFonts w:ascii="宋体" w:hAnsi="宋体" w:hint="eastAsia"/>
          <w:szCs w:val="21"/>
        </w:rPr>
        <w:t>金兰（</w:t>
      </w:r>
      <w:r w:rsidRPr="00472AF6">
        <w:rPr>
          <w:rFonts w:ascii="宋体" w:hAnsi="宋体"/>
          <w:szCs w:val="21"/>
        </w:rPr>
        <w:t>2008</w:t>
      </w:r>
      <w:r w:rsidRPr="00472AF6">
        <w:rPr>
          <w:rFonts w:ascii="宋体" w:hAnsi="宋体" w:hint="eastAsia"/>
          <w:szCs w:val="21"/>
        </w:rPr>
        <w:t>），“中级韩汉翻译教程”</w:t>
      </w:r>
      <w:r w:rsidRPr="00472AF6">
        <w:rPr>
          <w:rFonts w:ascii="宋体" w:hAnsi="宋体"/>
          <w:szCs w:val="21"/>
        </w:rPr>
        <w:t xml:space="preserve"> [M]</w:t>
      </w:r>
      <w:r w:rsidRPr="00472AF6">
        <w:rPr>
          <w:rFonts w:ascii="宋体" w:hAnsi="宋体" w:hint="eastAsia"/>
          <w:szCs w:val="21"/>
        </w:rPr>
        <w:t>，北京大学出版社</w:t>
      </w:r>
      <w:r w:rsidRPr="00472AF6">
        <w:rPr>
          <w:rFonts w:ascii="宋体"/>
          <w:szCs w:val="21"/>
        </w:rPr>
        <w:t>.</w:t>
      </w:r>
    </w:p>
    <w:p w:rsidR="000B31AC" w:rsidRPr="00472AF6" w:rsidRDefault="000B31AC" w:rsidP="000B31AC">
      <w:pPr>
        <w:rPr>
          <w:rFonts w:ascii="宋体"/>
          <w:szCs w:val="21"/>
        </w:rPr>
      </w:pPr>
      <w:r w:rsidRPr="00472AF6">
        <w:rPr>
          <w:rFonts w:ascii="宋体" w:hAnsi="宋体" w:cs="Batang" w:hint="eastAsia"/>
          <w:szCs w:val="21"/>
        </w:rPr>
        <w:t>李龙海</w:t>
      </w:r>
      <w:r w:rsidRPr="00472AF6">
        <w:rPr>
          <w:rFonts w:ascii="宋体" w:hAnsi="宋体" w:cs="Batang"/>
          <w:szCs w:val="21"/>
        </w:rPr>
        <w:t xml:space="preserve"> </w:t>
      </w:r>
      <w:r w:rsidRPr="00472AF6">
        <w:rPr>
          <w:rFonts w:ascii="宋体" w:hAnsi="宋体" w:cs="Batang" w:hint="eastAsia"/>
          <w:szCs w:val="21"/>
        </w:rPr>
        <w:t>李承梅（</w:t>
      </w:r>
      <w:r w:rsidRPr="00472AF6">
        <w:rPr>
          <w:rFonts w:ascii="宋体" w:hAnsi="宋体" w:cs="Batang"/>
          <w:szCs w:val="21"/>
        </w:rPr>
        <w:t>2009</w:t>
      </w:r>
      <w:r w:rsidRPr="00472AF6">
        <w:rPr>
          <w:rFonts w:ascii="宋体" w:hAnsi="宋体" w:cs="Batang" w:hint="eastAsia"/>
          <w:szCs w:val="21"/>
        </w:rPr>
        <w:t>），“韩汉翻译教程”</w:t>
      </w:r>
      <w:r w:rsidRPr="00472AF6">
        <w:rPr>
          <w:rFonts w:ascii="宋体" w:hAnsi="宋体"/>
          <w:szCs w:val="21"/>
        </w:rPr>
        <w:t>[M]</w:t>
      </w:r>
      <w:r w:rsidRPr="00472AF6">
        <w:rPr>
          <w:rFonts w:ascii="宋体" w:hAnsi="宋体" w:hint="eastAsia"/>
          <w:szCs w:val="21"/>
        </w:rPr>
        <w:t>，上海外语教育出版社</w:t>
      </w:r>
      <w:r w:rsidRPr="00472AF6">
        <w:rPr>
          <w:rFonts w:ascii="宋体"/>
          <w:szCs w:val="21"/>
        </w:rPr>
        <w:t>.</w:t>
      </w:r>
    </w:p>
    <w:p w:rsidR="000B31AC" w:rsidRPr="00472AF6" w:rsidRDefault="000B31AC" w:rsidP="000B31AC">
      <w:pPr>
        <w:rPr>
          <w:rFonts w:ascii="宋体"/>
          <w:szCs w:val="21"/>
        </w:rPr>
      </w:pPr>
      <w:r w:rsidRPr="00472AF6">
        <w:rPr>
          <w:rFonts w:ascii="宋体" w:hAnsi="宋体" w:hint="eastAsia"/>
          <w:szCs w:val="21"/>
        </w:rPr>
        <w:t>李玉华</w:t>
      </w:r>
      <w:r w:rsidRPr="00472AF6">
        <w:rPr>
          <w:rFonts w:ascii="宋体" w:hAnsi="宋体"/>
          <w:szCs w:val="21"/>
        </w:rPr>
        <w:t xml:space="preserve"> </w:t>
      </w:r>
      <w:r w:rsidRPr="00472AF6">
        <w:rPr>
          <w:rFonts w:ascii="宋体" w:hAnsi="宋体" w:hint="eastAsia"/>
          <w:szCs w:val="21"/>
        </w:rPr>
        <w:t>孙金秋（</w:t>
      </w:r>
      <w:r w:rsidRPr="00472AF6">
        <w:rPr>
          <w:rFonts w:ascii="宋体" w:hAnsi="宋体"/>
          <w:szCs w:val="21"/>
        </w:rPr>
        <w:t>2006</w:t>
      </w:r>
      <w:r w:rsidRPr="00472AF6">
        <w:rPr>
          <w:rFonts w:ascii="宋体" w:hAnsi="宋体" w:hint="eastAsia"/>
          <w:szCs w:val="21"/>
        </w:rPr>
        <w:t>），“韩汉互译教程”</w:t>
      </w:r>
      <w:r w:rsidRPr="00472AF6">
        <w:rPr>
          <w:rFonts w:ascii="宋体" w:hAnsi="宋体"/>
          <w:szCs w:val="21"/>
        </w:rPr>
        <w:t xml:space="preserve"> [M]</w:t>
      </w:r>
      <w:r w:rsidRPr="00472AF6">
        <w:rPr>
          <w:rFonts w:ascii="宋体" w:hAnsi="宋体" w:hint="eastAsia"/>
          <w:szCs w:val="21"/>
        </w:rPr>
        <w:t>，大连理工大学出版社</w:t>
      </w:r>
      <w:r w:rsidRPr="00472AF6">
        <w:rPr>
          <w:rFonts w:ascii="宋体"/>
          <w:szCs w:val="21"/>
        </w:rPr>
        <w:t>.</w:t>
      </w:r>
    </w:p>
    <w:p w:rsidR="000B31AC" w:rsidRPr="00472AF6" w:rsidRDefault="000B31AC" w:rsidP="000B31AC">
      <w:pPr>
        <w:rPr>
          <w:rFonts w:ascii="宋体"/>
          <w:szCs w:val="21"/>
        </w:rPr>
      </w:pPr>
      <w:r w:rsidRPr="00472AF6">
        <w:rPr>
          <w:rFonts w:ascii="宋体" w:hAnsi="宋体" w:hint="eastAsia"/>
          <w:szCs w:val="21"/>
        </w:rPr>
        <w:t>柳英绿（</w:t>
      </w:r>
      <w:r w:rsidRPr="00472AF6">
        <w:rPr>
          <w:rFonts w:ascii="宋体" w:hAnsi="宋体"/>
          <w:szCs w:val="21"/>
        </w:rPr>
        <w:t>2002</w:t>
      </w:r>
      <w:r w:rsidRPr="00472AF6">
        <w:rPr>
          <w:rFonts w:ascii="宋体" w:hAnsi="宋体" w:hint="eastAsia"/>
          <w:szCs w:val="21"/>
        </w:rPr>
        <w:t>），“韩汉翻译基础”</w:t>
      </w:r>
      <w:r w:rsidRPr="00472AF6">
        <w:rPr>
          <w:rFonts w:ascii="宋体" w:hAnsi="宋体"/>
          <w:szCs w:val="21"/>
        </w:rPr>
        <w:t xml:space="preserve"> [M]</w:t>
      </w:r>
      <w:r w:rsidRPr="00472AF6">
        <w:rPr>
          <w:rFonts w:ascii="宋体" w:hAnsi="宋体" w:hint="eastAsia"/>
          <w:szCs w:val="21"/>
        </w:rPr>
        <w:t>，延边大学出版社</w:t>
      </w:r>
      <w:r w:rsidRPr="00472AF6">
        <w:rPr>
          <w:rFonts w:ascii="宋体"/>
          <w:szCs w:val="21"/>
        </w:rPr>
        <w:t>.</w:t>
      </w:r>
    </w:p>
    <w:p w:rsidR="000B31AC" w:rsidRPr="00472AF6" w:rsidRDefault="000B31AC" w:rsidP="000B31AC">
      <w:pPr>
        <w:rPr>
          <w:rFonts w:ascii="宋体"/>
          <w:szCs w:val="21"/>
        </w:rPr>
      </w:pPr>
      <w:proofErr w:type="gramStart"/>
      <w:r w:rsidRPr="00472AF6">
        <w:rPr>
          <w:rFonts w:ascii="宋体" w:hAnsi="宋体" w:hint="eastAsia"/>
          <w:szCs w:val="21"/>
        </w:rPr>
        <w:t>沈仪琳</w:t>
      </w:r>
      <w:proofErr w:type="gramEnd"/>
      <w:r w:rsidRPr="00472AF6">
        <w:rPr>
          <w:rFonts w:ascii="宋体" w:hAnsi="宋体" w:hint="eastAsia"/>
          <w:szCs w:val="21"/>
        </w:rPr>
        <w:t>（</w:t>
      </w:r>
      <w:r w:rsidRPr="00472AF6">
        <w:rPr>
          <w:rFonts w:ascii="宋体" w:hAnsi="宋体"/>
          <w:szCs w:val="21"/>
        </w:rPr>
        <w:t>2006</w:t>
      </w:r>
      <w:r w:rsidRPr="00472AF6">
        <w:rPr>
          <w:rFonts w:ascii="宋体" w:hAnsi="宋体" w:hint="eastAsia"/>
          <w:szCs w:val="21"/>
        </w:rPr>
        <w:t>），“韩文汉译实用技巧”</w:t>
      </w:r>
      <w:r w:rsidRPr="00472AF6">
        <w:rPr>
          <w:rFonts w:ascii="宋体" w:hAnsi="宋体"/>
          <w:szCs w:val="21"/>
        </w:rPr>
        <w:t xml:space="preserve"> [M]</w:t>
      </w:r>
      <w:r w:rsidRPr="00472AF6">
        <w:rPr>
          <w:rFonts w:ascii="宋体" w:hAnsi="宋体" w:hint="eastAsia"/>
          <w:szCs w:val="21"/>
        </w:rPr>
        <w:t>，社会科学文献出版社</w:t>
      </w:r>
      <w:r w:rsidRPr="00472AF6">
        <w:rPr>
          <w:rFonts w:ascii="宋体"/>
          <w:szCs w:val="21"/>
        </w:rPr>
        <w:t>.</w:t>
      </w:r>
    </w:p>
    <w:p w:rsidR="000B31AC" w:rsidRPr="00472AF6" w:rsidRDefault="000B31AC" w:rsidP="000B31AC">
      <w:pPr>
        <w:rPr>
          <w:rFonts w:ascii="宋体"/>
          <w:szCs w:val="21"/>
        </w:rPr>
      </w:pPr>
      <w:r w:rsidRPr="00472AF6">
        <w:rPr>
          <w:rFonts w:ascii="宋体" w:hAnsi="宋体" w:hint="eastAsia"/>
          <w:szCs w:val="21"/>
        </w:rPr>
        <w:t>张敏</w:t>
      </w:r>
      <w:r w:rsidRPr="00472AF6">
        <w:rPr>
          <w:rFonts w:ascii="宋体" w:hAnsi="宋体"/>
          <w:szCs w:val="21"/>
        </w:rPr>
        <w:t xml:space="preserve"> </w:t>
      </w:r>
      <w:r w:rsidRPr="00472AF6">
        <w:rPr>
          <w:rFonts w:ascii="宋体" w:hAnsi="宋体" w:hint="eastAsia"/>
          <w:szCs w:val="21"/>
        </w:rPr>
        <w:t>金宣希（</w:t>
      </w:r>
      <w:r w:rsidRPr="00472AF6">
        <w:rPr>
          <w:rFonts w:ascii="宋体" w:hAnsi="宋体"/>
          <w:szCs w:val="21"/>
        </w:rPr>
        <w:t>2005</w:t>
      </w:r>
      <w:r w:rsidRPr="00472AF6">
        <w:rPr>
          <w:rFonts w:ascii="宋体" w:hAnsi="宋体" w:hint="eastAsia"/>
          <w:szCs w:val="21"/>
        </w:rPr>
        <w:t>），“中韩翻译教程”</w:t>
      </w:r>
      <w:r w:rsidRPr="00472AF6">
        <w:rPr>
          <w:rFonts w:ascii="宋体" w:hAnsi="宋体"/>
          <w:szCs w:val="21"/>
        </w:rPr>
        <w:t xml:space="preserve"> [M]</w:t>
      </w:r>
      <w:r w:rsidRPr="00472AF6">
        <w:rPr>
          <w:rFonts w:ascii="宋体" w:hAnsi="宋体" w:hint="eastAsia"/>
          <w:szCs w:val="21"/>
        </w:rPr>
        <w:t>，北京大学出版社</w:t>
      </w:r>
      <w:r w:rsidRPr="00472AF6">
        <w:rPr>
          <w:rFonts w:ascii="宋体"/>
          <w:szCs w:val="21"/>
        </w:rPr>
        <w:t>.</w:t>
      </w:r>
    </w:p>
    <w:p w:rsidR="000B31AC" w:rsidRPr="00472AF6" w:rsidRDefault="000B31AC" w:rsidP="000B31AC">
      <w:pPr>
        <w:rPr>
          <w:rFonts w:ascii="宋体"/>
          <w:szCs w:val="21"/>
        </w:rPr>
      </w:pPr>
      <w:r w:rsidRPr="00472AF6">
        <w:rPr>
          <w:rFonts w:ascii="宋体" w:hAnsi="宋体" w:hint="eastAsia"/>
          <w:szCs w:val="21"/>
        </w:rPr>
        <w:t>张敏</w:t>
      </w:r>
      <w:r w:rsidRPr="00472AF6">
        <w:rPr>
          <w:rFonts w:ascii="宋体" w:hAnsi="宋体"/>
          <w:szCs w:val="21"/>
        </w:rPr>
        <w:t xml:space="preserve"> </w:t>
      </w:r>
      <w:proofErr w:type="gramStart"/>
      <w:r w:rsidRPr="00472AF6">
        <w:rPr>
          <w:rFonts w:ascii="宋体" w:hAnsi="宋体" w:hint="eastAsia"/>
          <w:szCs w:val="21"/>
        </w:rPr>
        <w:t>朴光海</w:t>
      </w:r>
      <w:proofErr w:type="gramEnd"/>
      <w:r w:rsidRPr="00472AF6">
        <w:rPr>
          <w:rFonts w:ascii="宋体" w:hAnsi="宋体"/>
          <w:szCs w:val="21"/>
        </w:rPr>
        <w:t xml:space="preserve"> </w:t>
      </w:r>
      <w:r w:rsidRPr="00472AF6">
        <w:rPr>
          <w:rFonts w:ascii="宋体" w:hAnsi="宋体" w:hint="eastAsia"/>
          <w:szCs w:val="21"/>
        </w:rPr>
        <w:t>金宣希（</w:t>
      </w:r>
      <w:r w:rsidRPr="00472AF6">
        <w:rPr>
          <w:rFonts w:ascii="宋体" w:hAnsi="宋体"/>
          <w:szCs w:val="21"/>
        </w:rPr>
        <w:t>2006</w:t>
      </w:r>
      <w:r w:rsidRPr="00472AF6">
        <w:rPr>
          <w:rFonts w:ascii="宋体" w:hAnsi="宋体" w:hint="eastAsia"/>
          <w:szCs w:val="21"/>
        </w:rPr>
        <w:t>），“韩中翻译教程（第二版）”</w:t>
      </w:r>
      <w:r w:rsidRPr="00472AF6">
        <w:rPr>
          <w:rFonts w:ascii="宋体" w:hAnsi="宋体"/>
          <w:szCs w:val="21"/>
        </w:rPr>
        <w:t xml:space="preserve"> [M]</w:t>
      </w:r>
      <w:r w:rsidRPr="00472AF6">
        <w:rPr>
          <w:rFonts w:ascii="宋体" w:hAnsi="宋体" w:hint="eastAsia"/>
          <w:szCs w:val="21"/>
        </w:rPr>
        <w:t>，北京大学出版社</w:t>
      </w:r>
      <w:r w:rsidRPr="00472AF6">
        <w:rPr>
          <w:rFonts w:ascii="宋体"/>
          <w:szCs w:val="21"/>
        </w:rPr>
        <w:t>.</w:t>
      </w:r>
    </w:p>
    <w:p w:rsidR="000B31AC" w:rsidRDefault="000B31AC" w:rsidP="000B31AC">
      <w:pPr>
        <w:rPr>
          <w:rFonts w:ascii="宋体"/>
          <w:sz w:val="22"/>
        </w:rPr>
      </w:pPr>
      <w:r w:rsidRPr="00472AF6">
        <w:rPr>
          <w:rFonts w:ascii="宋体" w:hAnsi="宋体" w:hint="eastAsia"/>
          <w:szCs w:val="21"/>
        </w:rPr>
        <w:t>张敏（</w:t>
      </w:r>
      <w:r w:rsidRPr="00472AF6">
        <w:rPr>
          <w:rFonts w:ascii="宋体" w:hAnsi="宋体"/>
          <w:szCs w:val="21"/>
        </w:rPr>
        <w:t>1992</w:t>
      </w:r>
      <w:r w:rsidRPr="00472AF6">
        <w:rPr>
          <w:rFonts w:ascii="宋体" w:hAnsi="宋体" w:hint="eastAsia"/>
          <w:szCs w:val="21"/>
        </w:rPr>
        <w:t>），“朝汉翻译教程”</w:t>
      </w:r>
      <w:r w:rsidRPr="00472AF6">
        <w:rPr>
          <w:rFonts w:ascii="宋体" w:hAnsi="宋体"/>
          <w:szCs w:val="21"/>
        </w:rPr>
        <w:t xml:space="preserve"> [M]</w:t>
      </w:r>
      <w:r w:rsidRPr="00472AF6">
        <w:rPr>
          <w:rFonts w:ascii="宋体" w:hAnsi="宋体" w:hint="eastAsia"/>
          <w:szCs w:val="21"/>
        </w:rPr>
        <w:t>，北京大学出版社</w:t>
      </w:r>
      <w:r w:rsidRPr="00472AF6">
        <w:rPr>
          <w:rFonts w:ascii="宋体"/>
          <w:szCs w:val="21"/>
        </w:rPr>
        <w:t>.</w:t>
      </w:r>
    </w:p>
    <w:p w:rsidR="00F12859" w:rsidRDefault="000B31AC" w:rsidP="000B31AC">
      <w:pPr>
        <w:pStyle w:val="1"/>
      </w:pPr>
      <w:r>
        <w:br w:type="page"/>
      </w:r>
      <w:bookmarkStart w:id="21" w:name="_Toc341019389"/>
      <w:bookmarkStart w:id="22" w:name="_Toc382211016"/>
    </w:p>
    <w:p w:rsidR="000B31AC" w:rsidRPr="00437B31" w:rsidRDefault="000B31AC" w:rsidP="000B31AC">
      <w:pPr>
        <w:pStyle w:val="1"/>
        <w:rPr>
          <w:rFonts w:ascii="黑体" w:eastAsia="黑体" w:hAnsi="黑体"/>
          <w:sz w:val="36"/>
          <w:szCs w:val="36"/>
          <w:lang w:eastAsia="ko-KR"/>
        </w:rPr>
      </w:pPr>
      <w:bookmarkStart w:id="23" w:name="_Toc404016215"/>
      <w:r w:rsidRPr="00437B31">
        <w:rPr>
          <w:rFonts w:ascii="黑体" w:eastAsia="黑体" w:hAnsi="黑体" w:hint="eastAsia"/>
          <w:sz w:val="36"/>
          <w:szCs w:val="36"/>
          <w:lang w:eastAsia="ko-KR"/>
        </w:rPr>
        <w:lastRenderedPageBreak/>
        <w:t>附录</w:t>
      </w:r>
      <w:bookmarkEnd w:id="21"/>
      <w:bookmarkEnd w:id="22"/>
      <w:bookmarkEnd w:id="23"/>
    </w:p>
    <w:p w:rsidR="000B31AC" w:rsidRPr="00267D65" w:rsidRDefault="000B31AC" w:rsidP="000B31AC">
      <w:pPr>
        <w:pStyle w:val="2"/>
        <w:rPr>
          <w:rFonts w:ascii="黑体" w:hAnsi="宋体" w:cs="宋体"/>
          <w:bCs w:val="0"/>
          <w:kern w:val="0"/>
          <w:sz w:val="28"/>
          <w:szCs w:val="28"/>
          <w:lang w:eastAsia="ko-KR"/>
        </w:rPr>
      </w:pPr>
      <w:bookmarkStart w:id="24" w:name="_Toc341019390"/>
      <w:bookmarkStart w:id="25" w:name="_Toc382211017"/>
      <w:bookmarkStart w:id="26" w:name="_Toc404016216"/>
      <w:r w:rsidRPr="00267D65">
        <w:rPr>
          <w:rFonts w:ascii="黑体" w:hAnsi="宋体" w:cs="宋体" w:hint="eastAsia"/>
          <w:bCs w:val="0"/>
          <w:kern w:val="0"/>
          <w:sz w:val="28"/>
          <w:szCs w:val="28"/>
          <w:lang w:eastAsia="ko-KR"/>
        </w:rPr>
        <w:t>附录</w:t>
      </w:r>
      <w:r w:rsidRPr="00267D65">
        <w:rPr>
          <w:rFonts w:ascii="黑体" w:hAnsi="宋体" w:cs="宋体"/>
          <w:bCs w:val="0"/>
          <w:kern w:val="0"/>
          <w:sz w:val="28"/>
          <w:szCs w:val="28"/>
          <w:lang w:eastAsia="ko-KR"/>
        </w:rPr>
        <w:t xml:space="preserve">1 </w:t>
      </w:r>
      <w:r w:rsidRPr="00267D65">
        <w:rPr>
          <w:rFonts w:ascii="黑体" w:hAnsi="宋体" w:cs="宋体" w:hint="eastAsia"/>
          <w:bCs w:val="0"/>
          <w:kern w:val="0"/>
          <w:sz w:val="28"/>
          <w:szCs w:val="28"/>
          <w:lang w:eastAsia="ko-KR"/>
        </w:rPr>
        <w:t>原文</w:t>
      </w:r>
      <w:bookmarkEnd w:id="24"/>
      <w:bookmarkEnd w:id="25"/>
      <w:bookmarkEnd w:id="26"/>
    </w:p>
    <w:p w:rsidR="000B31AC" w:rsidRPr="005B0F78" w:rsidRDefault="00E26A0A" w:rsidP="000B31AC">
      <w:pPr>
        <w:jc w:val="center"/>
        <w:rPr>
          <w:rFonts w:ascii="Batang" w:eastAsia="Batang" w:hAnsi="Batang"/>
          <w:b/>
          <w:sz w:val="36"/>
          <w:szCs w:val="36"/>
          <w:lang w:eastAsia="ko-KR"/>
        </w:rPr>
      </w:pPr>
      <w:r>
        <w:rPr>
          <w:rFonts w:ascii="Batang" w:eastAsia="Batang" w:hAnsi="Batang" w:hint="eastAsia"/>
          <w:b/>
          <w:sz w:val="36"/>
          <w:szCs w:val="36"/>
          <w:lang w:eastAsia="ko-KR"/>
        </w:rPr>
        <w:t>음식</w:t>
      </w:r>
      <w:r w:rsidR="000B31AC" w:rsidRPr="005B0F78">
        <w:rPr>
          <w:rFonts w:ascii="Batang" w:eastAsia="Batang" w:hAnsi="Batang"/>
          <w:b/>
          <w:sz w:val="36"/>
          <w:szCs w:val="36"/>
          <w:lang w:eastAsia="ko-KR"/>
        </w:rPr>
        <w:t xml:space="preserve"> </w:t>
      </w:r>
      <w:r w:rsidR="000B31AC" w:rsidRPr="005B0F78">
        <w:rPr>
          <w:rFonts w:ascii="Batang" w:eastAsia="Batang" w:hAnsi="Batang" w:hint="eastAsia"/>
          <w:b/>
          <w:sz w:val="36"/>
          <w:szCs w:val="36"/>
          <w:lang w:eastAsia="ko-KR"/>
        </w:rPr>
        <w:t>문화</w:t>
      </w:r>
    </w:p>
    <w:p w:rsidR="000B31AC" w:rsidRDefault="000B31AC" w:rsidP="000B31AC">
      <w:pPr>
        <w:jc w:val="left"/>
        <w:rPr>
          <w:rFonts w:ascii="Batang" w:eastAsia="Batang" w:hAnsi="Batang"/>
          <w:b/>
          <w:sz w:val="30"/>
          <w:szCs w:val="30"/>
          <w:lang w:eastAsia="ko-KR"/>
        </w:rPr>
      </w:pPr>
    </w:p>
    <w:p w:rsidR="000B31AC" w:rsidRPr="00B35EF8" w:rsidRDefault="000B31AC" w:rsidP="00934F6C">
      <w:pPr>
        <w:jc w:val="left"/>
        <w:rPr>
          <w:rFonts w:ascii="Batang" w:eastAsia="Batang" w:hAnsi="Batang"/>
          <w:sz w:val="28"/>
          <w:szCs w:val="28"/>
          <w:lang w:eastAsia="ko-KR"/>
        </w:rPr>
      </w:pPr>
      <w:r w:rsidRPr="00B35EF8">
        <w:rPr>
          <w:rFonts w:ascii="Batang" w:eastAsia="Batang" w:hAnsi="Batang" w:hint="eastAsia"/>
          <w:sz w:val="28"/>
          <w:szCs w:val="28"/>
          <w:lang w:eastAsia="ko-KR"/>
        </w:rPr>
        <w:t>음식이라는</w:t>
      </w:r>
      <w:r w:rsidRPr="00B35EF8">
        <w:rPr>
          <w:rFonts w:ascii="Batang" w:eastAsia="Batang" w:hAnsi="Batang"/>
          <w:sz w:val="28"/>
          <w:szCs w:val="28"/>
          <w:lang w:eastAsia="ko-KR"/>
        </w:rPr>
        <w:t xml:space="preserve"> </w:t>
      </w:r>
      <w:r w:rsidRPr="00B35EF8">
        <w:rPr>
          <w:rFonts w:ascii="Batang" w:eastAsia="Batang" w:hAnsi="Batang" w:hint="eastAsia"/>
          <w:sz w:val="28"/>
          <w:szCs w:val="28"/>
          <w:lang w:eastAsia="ko-KR"/>
        </w:rPr>
        <w:t>코드</w:t>
      </w:r>
    </w:p>
    <w:p w:rsidR="000B31AC" w:rsidRPr="00B35EF8" w:rsidRDefault="000B31AC" w:rsidP="00934F6C">
      <w:pPr>
        <w:jc w:val="left"/>
        <w:rPr>
          <w:rFonts w:ascii="Batang" w:eastAsia="Batang" w:hAnsi="Batang"/>
          <w:sz w:val="28"/>
          <w:szCs w:val="28"/>
          <w:lang w:eastAsia="ko-KR"/>
        </w:rPr>
      </w:pPr>
      <w:r w:rsidRPr="00B35EF8">
        <w:rPr>
          <w:rFonts w:ascii="Batang" w:eastAsia="Batang" w:hAnsi="Batang" w:hint="eastAsia"/>
          <w:sz w:val="28"/>
          <w:szCs w:val="28"/>
          <w:lang w:eastAsia="ko-KR"/>
        </w:rPr>
        <w:t>먹기는</w:t>
      </w:r>
      <w:r w:rsidRPr="00B35EF8">
        <w:rPr>
          <w:rFonts w:ascii="Batang" w:eastAsia="Batang" w:hAnsi="Batang"/>
          <w:sz w:val="28"/>
          <w:szCs w:val="28"/>
          <w:lang w:eastAsia="ko-KR"/>
        </w:rPr>
        <w:t xml:space="preserve"> </w:t>
      </w:r>
      <w:r w:rsidRPr="00B35EF8">
        <w:rPr>
          <w:rFonts w:ascii="Batang" w:eastAsia="Batang" w:hAnsi="Batang" w:hint="eastAsia"/>
          <w:sz w:val="28"/>
          <w:szCs w:val="28"/>
          <w:lang w:eastAsia="ko-KR"/>
        </w:rPr>
        <w:t>문화다</w:t>
      </w:r>
    </w:p>
    <w:p w:rsidR="000B31AC" w:rsidRPr="005B0F78" w:rsidRDefault="000B31AC" w:rsidP="000B31AC">
      <w:pPr>
        <w:ind w:firstLineChars="100" w:firstLine="240"/>
        <w:jc w:val="left"/>
        <w:rPr>
          <w:rFonts w:ascii="Batang" w:eastAsia="Batang" w:hAnsi="Batang"/>
          <w:sz w:val="24"/>
          <w:szCs w:val="24"/>
          <w:lang w:eastAsia="ko-KR"/>
        </w:rPr>
      </w:pP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먹기리까지를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포함한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본능에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생존의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방편에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자체가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생존의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이유이다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남들에게서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저주받아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마땅할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아스테크의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각별히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엄숙한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의럐였음을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고려해야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보통</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정연하며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사회유형</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속에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편입된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유념해야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이른바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공격본능</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맺어진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食人</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식인</w:t>
      </w:r>
      <w:r w:rsidRPr="005B0F78">
        <w:rPr>
          <w:rFonts w:ascii="Batang" w:eastAsia="Batang" w:hAnsi="Batang"/>
          <w:sz w:val="24"/>
          <w:szCs w:val="24"/>
          <w:lang w:eastAsia="ko-KR"/>
        </w:rPr>
        <w:t>)</w:t>
      </w:r>
      <w:r w:rsidRPr="005B0F78">
        <w:rPr>
          <w:rFonts w:ascii="Batang" w:eastAsia="Batang" w:hAnsi="Batang" w:hint="eastAsia"/>
          <w:sz w:val="24"/>
          <w:szCs w:val="24"/>
          <w:lang w:eastAsia="ko-KR"/>
        </w:rPr>
        <w:t>본능</w:t>
      </w:r>
      <w:r w:rsidRPr="005B0F78">
        <w:rPr>
          <w:rFonts w:ascii="Batang" w:eastAsia="Batang" w:hAnsi="Batang"/>
          <w:sz w:val="24"/>
          <w:szCs w:val="24"/>
          <w:lang w:eastAsia="ko-KR"/>
        </w:rPr>
        <w:t>’</w:t>
      </w:r>
      <w:r w:rsidRPr="005B0F78">
        <w:rPr>
          <w:rFonts w:ascii="Batang" w:eastAsia="Batang" w:hAnsi="Batang" w:hint="eastAsia"/>
          <w:sz w:val="24"/>
          <w:szCs w:val="24"/>
          <w:lang w:eastAsia="ko-KR"/>
        </w:rPr>
        <w:t>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셜명</w:t>
      </w:r>
      <w:r w:rsidR="00F16423">
        <w:rPr>
          <w:rFonts w:ascii="Batang" w:eastAsiaTheme="minorEastAsia" w:hAnsi="Batang" w:hint="eastAsia"/>
          <w:sz w:val="24"/>
          <w:szCs w:val="24"/>
          <w:lang w:eastAsia="ko-KR"/>
        </w:rPr>
        <w:t xml:space="preserve"> </w:t>
      </w:r>
      <w:r w:rsidR="00F16423">
        <w:rPr>
          <w:rFonts w:ascii="Batang" w:eastAsia="Batang" w:hAnsi="Batang" w:hint="eastAsia"/>
          <w:sz w:val="24"/>
          <w:szCs w:val="24"/>
          <w:lang w:eastAsia="ko-KR"/>
        </w:rPr>
        <w:t>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p>
    <w:p w:rsidR="000B31AC" w:rsidRPr="005B0F78" w:rsidRDefault="000B31AC" w:rsidP="00010519">
      <w:pPr>
        <w:ind w:firstLineChars="87" w:firstLine="209"/>
        <w:rPr>
          <w:rFonts w:ascii="Batang" w:eastAsia="Batang" w:hAnsi="Batang"/>
          <w:sz w:val="24"/>
          <w:szCs w:val="24"/>
          <w:lang w:eastAsia="ko-KR"/>
        </w:rPr>
      </w:pPr>
      <w:r w:rsidRPr="005B0F78">
        <w:rPr>
          <w:rFonts w:ascii="Batang" w:eastAsia="Batang" w:hAnsi="Batang" w:hint="eastAsia"/>
          <w:sz w:val="24"/>
          <w:szCs w:val="24"/>
          <w:lang w:eastAsia="ko-KR"/>
        </w:rPr>
        <w:t>한편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먹기야말로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계층이며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신분</w:t>
      </w:r>
      <w:r w:rsidRPr="00F16423">
        <w:rPr>
          <w:rFonts w:ascii="Batang" w:eastAsia="Batang" w:hAnsi="Batang"/>
          <w:sz w:val="24"/>
          <w:szCs w:val="24"/>
          <w:lang w:eastAsia="ko-KR"/>
        </w:rPr>
        <w:t>•</w:t>
      </w:r>
      <w:r w:rsidRPr="005B0F78">
        <w:rPr>
          <w:rFonts w:ascii="Batang" w:eastAsia="Batang" w:hAnsi="Batang" w:hint="eastAsia"/>
          <w:sz w:val="24"/>
          <w:szCs w:val="24"/>
          <w:lang w:eastAsia="ko-KR"/>
        </w:rPr>
        <w:t>성별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연령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걸친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사회적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행위라는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간과하지</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예를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들어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시베리아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원주민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일부</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예컨대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니비흐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족이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사회적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행위로서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곰을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잡는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절차며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절차에다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아스테크가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토를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요리</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절차를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대비시키는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어려운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사람의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하나의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있겠지만</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멱기야말로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인종적이다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재화고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상품이고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심지어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상징</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막대한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교환가치로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사업과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동력이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돤다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신라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왕관이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상징이듯이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상징이다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lastRenderedPageBreak/>
        <w:t>먹기가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부식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밥찬</w:t>
      </w:r>
      <w:r w:rsidRPr="005B0F78">
        <w:rPr>
          <w:rFonts w:ascii="Batang" w:eastAsia="Batang" w:hAnsi="Batang"/>
          <w:sz w:val="24"/>
          <w:szCs w:val="24"/>
          <w:lang w:eastAsia="ko-KR"/>
        </w:rPr>
        <w:t>),</w:t>
      </w:r>
      <w:r w:rsidRPr="005B0F78">
        <w:rPr>
          <w:rFonts w:ascii="Batang" w:eastAsia="Batang" w:hAnsi="Batang" w:hint="eastAsia"/>
          <w:sz w:val="24"/>
          <w:szCs w:val="24"/>
          <w:lang w:eastAsia="ko-KR"/>
        </w:rPr>
        <w:t>끼니</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간식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새참</w:t>
      </w:r>
      <w:r w:rsidRPr="005B0F78">
        <w:rPr>
          <w:rFonts w:ascii="Batang" w:eastAsia="Batang" w:hAnsi="Batang"/>
          <w:sz w:val="24"/>
          <w:szCs w:val="24"/>
          <w:lang w:eastAsia="ko-KR"/>
        </w:rPr>
        <w:t>),</w:t>
      </w:r>
      <w:r w:rsidRPr="005B0F78">
        <w:rPr>
          <w:rFonts w:ascii="Batang" w:eastAsia="Batang" w:hAnsi="Batang" w:hint="eastAsia"/>
          <w:sz w:val="24"/>
          <w:szCs w:val="24"/>
          <w:lang w:eastAsia="ko-KR"/>
        </w:rPr>
        <w:t>윗</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밑반찬</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마른반찬</w:t>
      </w:r>
      <w:r w:rsidRPr="005B0F78">
        <w:rPr>
          <w:rFonts w:ascii="Batang" w:eastAsia="Batang" w:hAnsi="Batang"/>
          <w:sz w:val="24"/>
          <w:szCs w:val="24"/>
          <w:lang w:eastAsia="ko-KR"/>
        </w:rPr>
        <w:t>/</w:t>
      </w:r>
      <w:r w:rsidRPr="005B0F78">
        <w:rPr>
          <w:rFonts w:ascii="Batang" w:eastAsia="Batang" w:hAnsi="Batang" w:hint="eastAsia"/>
          <w:sz w:val="24"/>
          <w:szCs w:val="24"/>
          <w:lang w:eastAsia="ko-KR"/>
        </w:rPr>
        <w:t>국반찬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범주화가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보편적으로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지켜져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것만으로도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입증될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위한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평상식과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위한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제사음식의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양분법을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재료의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종류</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가짓수에서부텨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조리법과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상차림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및</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명칭에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이르도록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국명한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상대적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차별성을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있어서</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여기에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생산관과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이승</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저승에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걸친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세게관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우주관이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관여하거나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반영되어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있으리라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쉽사리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헤아릴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w:t>
      </w:r>
      <w:r w:rsidRPr="005B0F78">
        <w:rPr>
          <w:rFonts w:ascii="Batang" w:eastAsia="Batang" w:hAnsi="Batang" w:hint="eastAsia"/>
          <w:sz w:val="24"/>
          <w:szCs w:val="24"/>
          <w:lang w:eastAsia="ko-KR"/>
        </w:rPr>
        <w:t>메</w:t>
      </w:r>
      <w:r w:rsidRPr="005B0F78">
        <w:rPr>
          <w:rFonts w:ascii="Batang" w:eastAsia="Batang" w:hAnsi="Batang"/>
          <w:sz w:val="24"/>
          <w:szCs w:val="24"/>
          <w:lang w:eastAsia="ko-KR"/>
        </w:rPr>
        <w:t>,</w:t>
      </w:r>
      <w:r w:rsidRPr="005B0F78">
        <w:rPr>
          <w:rFonts w:ascii="Batang" w:eastAsia="Batang" w:hAnsi="Batang" w:hint="eastAsia"/>
          <w:sz w:val="24"/>
          <w:szCs w:val="24"/>
          <w:lang w:eastAsia="ko-KR"/>
        </w:rPr>
        <w:t>국</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물리적인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지시물은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시니피앙</w:t>
      </w:r>
      <w:r w:rsidRPr="005B0F78">
        <w:rPr>
          <w:rFonts w:ascii="Batang" w:eastAsia="Batang" w:hAnsi="Batang"/>
          <w:sz w:val="24"/>
          <w:szCs w:val="24"/>
          <w:lang w:eastAsia="ko-KR"/>
        </w:rPr>
        <w:t>(significant.</w:t>
      </w:r>
      <w:r w:rsidRPr="005B0F78">
        <w:rPr>
          <w:rFonts w:ascii="Batang" w:eastAsia="Batang" w:hAnsi="Batang" w:hint="eastAsia"/>
          <w:sz w:val="24"/>
          <w:szCs w:val="24"/>
          <w:lang w:eastAsia="ko-KR"/>
        </w:rPr>
        <w:t>언어기호에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표현되는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개념</w:t>
      </w:r>
      <w:r w:rsidRPr="005B0F78">
        <w:rPr>
          <w:rFonts w:ascii="Batang" w:eastAsia="Batang" w:hAnsi="Batang"/>
          <w:sz w:val="24"/>
          <w:szCs w:val="24"/>
          <w:lang w:eastAsia="ko-KR"/>
        </w:rPr>
        <w:t>-</w:t>
      </w:r>
      <w:r w:rsidRPr="005B0F78">
        <w:rPr>
          <w:rFonts w:ascii="Batang" w:eastAsia="Batang" w:hAnsi="Batang" w:hint="eastAsia"/>
          <w:sz w:val="24"/>
          <w:szCs w:val="24"/>
          <w:lang w:eastAsia="ko-KR"/>
        </w:rPr>
        <w:t>편집자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서로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심지어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시니피에</w:t>
      </w:r>
      <w:r w:rsidRPr="005B0F78">
        <w:rPr>
          <w:rFonts w:ascii="Batang" w:eastAsia="Batang" w:hAnsi="Batang"/>
          <w:sz w:val="24"/>
          <w:szCs w:val="24"/>
          <w:lang w:eastAsia="ko-KR"/>
        </w:rPr>
        <w:t>’(</w:t>
      </w:r>
      <w:r w:rsidRPr="005B0F78">
        <w:rPr>
          <w:rFonts w:ascii="Batang" w:eastAsia="Batang" w:hAnsi="Batang" w:hint="eastAsia"/>
          <w:sz w:val="24"/>
          <w:szCs w:val="24"/>
          <w:lang w:eastAsia="ko-KR"/>
        </w:rPr>
        <w:t>언어기호에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개념</w:t>
      </w:r>
      <w:r w:rsidRPr="005B0F78">
        <w:rPr>
          <w:rFonts w:ascii="Batang" w:eastAsia="Batang" w:hAnsi="Batang"/>
          <w:sz w:val="24"/>
          <w:szCs w:val="24"/>
          <w:lang w:eastAsia="ko-KR"/>
        </w:rPr>
        <w:t>-</w:t>
      </w:r>
      <w:r w:rsidRPr="005B0F78">
        <w:rPr>
          <w:rFonts w:ascii="Batang" w:eastAsia="Batang" w:hAnsi="Batang" w:hint="eastAsia"/>
          <w:sz w:val="24"/>
          <w:szCs w:val="24"/>
          <w:lang w:eastAsia="ko-KR"/>
        </w:rPr>
        <w:t>편집자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마저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예상되므로</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w:t>
      </w:r>
      <w:r w:rsidRPr="005B0F78">
        <w:rPr>
          <w:rFonts w:ascii="Batang" w:eastAsia="Batang" w:hAnsi="Batang" w:hint="eastAsia"/>
          <w:sz w:val="24"/>
          <w:szCs w:val="24"/>
          <w:lang w:eastAsia="ko-KR"/>
        </w:rPr>
        <w:t>메와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국</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기호론적이라고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보아도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무방할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겻이다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임동</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기재사와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무관하게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제사음식을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헷제사밥</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부르면서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구별한다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그렇다면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산사람은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헛귀신</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말일까</w:t>
      </w:r>
      <w:r w:rsidRPr="005B0F78">
        <w:rPr>
          <w:rFonts w:ascii="Batang" w:eastAsia="Batang" w:hAnsi="Batang"/>
          <w:sz w:val="24"/>
          <w:szCs w:val="24"/>
          <w:lang w:eastAsia="ko-KR"/>
        </w:rPr>
        <w:t>?</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세상은</w:t>
      </w:r>
      <w:r w:rsidRPr="005B0F78">
        <w:rPr>
          <w:rFonts w:ascii="Batang" w:eastAsia="Batang" w:hAnsi="Batang"/>
          <w:sz w:val="24"/>
          <w:szCs w:val="24"/>
          <w:lang w:eastAsia="ko-KR"/>
        </w:rPr>
        <w:t>’</w:t>
      </w:r>
      <w:r w:rsidRPr="005B0F78">
        <w:rPr>
          <w:rFonts w:ascii="Batang" w:eastAsia="Batang" w:hAnsi="Batang" w:hint="eastAsia"/>
          <w:sz w:val="24"/>
          <w:szCs w:val="24"/>
          <w:lang w:eastAsia="ko-KR"/>
        </w:rPr>
        <w:t>헛저승</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말일까</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먹기가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그래서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당연히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역사에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전통을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갗추고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간과하면</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일종의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마찰이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일어난다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사ㄹ회의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유형</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자체이기도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일반에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체계적으로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편입되어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있음도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놓쳐서는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사람들이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문화와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전통이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동물성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단백질의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인위적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발효품인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괜찮아도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식물성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단백질의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인위적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발효품인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청국장은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구려서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논리가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감정일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뽄이다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b/>
          <w:sz w:val="22"/>
          <w:lang w:eastAsia="ko-KR"/>
        </w:rPr>
      </w:pPr>
    </w:p>
    <w:p w:rsidR="000B31AC" w:rsidRPr="005B0F78" w:rsidRDefault="000B31AC" w:rsidP="00010519">
      <w:pPr>
        <w:rPr>
          <w:rFonts w:ascii="Batang" w:eastAsia="Batang"/>
          <w:sz w:val="28"/>
          <w:szCs w:val="28"/>
          <w:lang w:eastAsia="ko-KR"/>
        </w:rPr>
      </w:pPr>
      <w:r w:rsidRPr="005B0F78">
        <w:rPr>
          <w:rFonts w:ascii="Batang" w:eastAsia="Batang" w:hAnsi="Batang" w:hint="eastAsia"/>
          <w:sz w:val="28"/>
          <w:szCs w:val="28"/>
          <w:lang w:eastAsia="ko-KR"/>
        </w:rPr>
        <w:t>먹기</w:t>
      </w:r>
      <w:r w:rsidRPr="005B0F78">
        <w:rPr>
          <w:rFonts w:ascii="Batang" w:eastAsia="Batang" w:hAnsi="Batang"/>
          <w:sz w:val="28"/>
          <w:szCs w:val="28"/>
          <w:lang w:eastAsia="ko-KR"/>
        </w:rPr>
        <w:t>/</w:t>
      </w:r>
      <w:r w:rsidRPr="005B0F78">
        <w:rPr>
          <w:rFonts w:ascii="Batang" w:eastAsia="Batang" w:hAnsi="Batang" w:hint="eastAsia"/>
          <w:sz w:val="28"/>
          <w:szCs w:val="28"/>
          <w:lang w:eastAsia="ko-KR"/>
        </w:rPr>
        <w:t>안</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먹기에도</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원칙이</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있다</w:t>
      </w:r>
    </w:p>
    <w:p w:rsidR="000B31AC" w:rsidRPr="005B0F78" w:rsidRDefault="000B31AC" w:rsidP="00010519">
      <w:pPr>
        <w:rPr>
          <w:rFonts w:ascii="Batang" w:eastAsia="Batang"/>
          <w:b/>
          <w:sz w:val="28"/>
          <w:szCs w:val="28"/>
          <w:lang w:eastAsia="ko-KR"/>
        </w:rPr>
      </w:pPr>
    </w:p>
    <w:p w:rsidR="000B31AC" w:rsidRPr="005B0F78" w:rsidRDefault="000B31AC" w:rsidP="00010519">
      <w:pPr>
        <w:rPr>
          <w:rFonts w:ascii="Batang" w:eastAsia="Batang" w:hAnsi="Batang"/>
          <w:sz w:val="24"/>
          <w:szCs w:val="24"/>
          <w:lang w:eastAsia="ko-KR"/>
        </w:rPr>
      </w:pPr>
      <w:r>
        <w:rPr>
          <w:rFonts w:ascii="Batang" w:eastAsia="Batang" w:hAnsi="Batang"/>
          <w:b/>
          <w:sz w:val="22"/>
          <w:lang w:eastAsia="ko-KR"/>
        </w:rPr>
        <w:lastRenderedPageBreak/>
        <w:t xml:space="preserve"> </w:t>
      </w:r>
      <w:r w:rsidR="00F16423">
        <w:rPr>
          <w:rFonts w:ascii="Batang" w:eastAsia="Batang" w:hAnsi="Batang" w:hint="eastAsia"/>
          <w:b/>
          <w:sz w:val="22"/>
          <w:lang w:eastAsia="ko-KR"/>
        </w:rPr>
        <w:t xml:space="preserve"> </w:t>
      </w:r>
      <w:r w:rsidRPr="005B0F78">
        <w:rPr>
          <w:rFonts w:ascii="Batang" w:eastAsia="Batang" w:hAnsi="Batang" w:hint="eastAsia"/>
          <w:sz w:val="24"/>
          <w:szCs w:val="24"/>
          <w:lang w:eastAsia="ko-KR"/>
        </w:rPr>
        <w:t>사람들은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포식의원리에만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영양</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채우기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이외에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정서적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채우기를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잘멱기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최고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기준으로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삼아야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정성적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미각</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시각</w:t>
      </w:r>
      <w:r w:rsidRPr="005B0F78">
        <w:rPr>
          <w:rFonts w:ascii="Batang" w:eastAsia="Batang" w:hAnsi="Batang"/>
          <w:sz w:val="24"/>
          <w:szCs w:val="24"/>
          <w:lang w:eastAsia="ko-KR"/>
        </w:rPr>
        <w:t>,</w:t>
      </w:r>
      <w:r w:rsidRPr="005B0F78">
        <w:rPr>
          <w:rFonts w:ascii="Batang" w:eastAsia="Batang" w:hAnsi="Batang" w:hint="eastAsia"/>
          <w:sz w:val="24"/>
          <w:szCs w:val="24"/>
          <w:lang w:eastAsia="ko-KR"/>
        </w:rPr>
        <w:t>후각에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걸친공예품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예술품이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욕구나</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신분이며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계층적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수요의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충족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욕망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이외에도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상차리기며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자리매김</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사람의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버릇에까지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광범위하게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걸쳐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버릇에까지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광범위하게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걸쳐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정서가치로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사회제도가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p>
    <w:p w:rsidR="000B31AC" w:rsidRPr="005B0F78" w:rsidRDefault="000B31AC" w:rsidP="00010519">
      <w:pPr>
        <w:ind w:firstLineChars="87" w:firstLine="209"/>
        <w:rPr>
          <w:rFonts w:ascii="Batang" w:eastAsia="Batang" w:hAnsi="Batang"/>
          <w:sz w:val="24"/>
          <w:szCs w:val="24"/>
          <w:lang w:eastAsia="ko-KR"/>
        </w:rPr>
      </w:pPr>
      <w:r w:rsidRPr="005B0F78">
        <w:rPr>
          <w:rFonts w:ascii="Batang" w:eastAsia="Batang" w:hAnsi="Batang" w:hint="eastAsia"/>
          <w:sz w:val="24"/>
          <w:szCs w:val="24"/>
          <w:lang w:eastAsia="ko-KR"/>
        </w:rPr>
        <w:t>지금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당장의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주제인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보신탕</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목구멍</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포도청과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밥통</w:t>
      </w:r>
      <w:r w:rsidRPr="005B0F78">
        <w:rPr>
          <w:rFonts w:ascii="Batang" w:eastAsia="Batang" w:hAnsi="Batang"/>
          <w:sz w:val="24"/>
          <w:szCs w:val="24"/>
          <w:lang w:eastAsia="ko-KR"/>
        </w:rPr>
        <w:t>(</w:t>
      </w:r>
      <w:r w:rsidRPr="005B0F78">
        <w:rPr>
          <w:rFonts w:ascii="Batang" w:eastAsia="Batang" w:hAnsi="Batang" w:hint="eastAsia"/>
          <w:sz w:val="24"/>
          <w:szCs w:val="24"/>
          <w:lang w:eastAsia="ko-KR"/>
        </w:rPr>
        <w:t>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에만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걸쳐서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생삭할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아님은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이래서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자명해진다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외국</w:t>
      </w:r>
      <w:r w:rsidRPr="005B0F78">
        <w:rPr>
          <w:rFonts w:ascii="Batang" w:eastAsia="Batang" w:hAnsi="Batang"/>
          <w:sz w:val="24"/>
          <w:szCs w:val="24"/>
          <w:lang w:eastAsia="ko-KR"/>
        </w:rPr>
        <w:t>,</w:t>
      </w:r>
      <w:r w:rsidRPr="005B0F78">
        <w:rPr>
          <w:rFonts w:ascii="Batang" w:eastAsia="Batang" w:hAnsi="Batang" w:hint="eastAsia"/>
          <w:sz w:val="24"/>
          <w:szCs w:val="24"/>
          <w:lang w:eastAsia="ko-KR"/>
        </w:rPr>
        <w:t>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미국에서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생할해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사람들이라면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된장</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오징어가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이른바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문화마찬을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빚어낸다는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경험했을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앉은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채로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개고기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쓰다쓴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문화마찰을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겪얶다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한데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과정에서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서구적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논리에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일방젹으로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의지했다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문화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식민지</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다운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열등의식이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발동했다는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혐의도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받을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구미로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안멱고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논리로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했던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구미조차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말인가</w:t>
      </w:r>
      <w:r w:rsidRPr="005B0F78">
        <w:rPr>
          <w:rFonts w:ascii="Batang" w:eastAsia="Batang" w:hAnsi="Batang"/>
          <w:sz w:val="24"/>
          <w:szCs w:val="24"/>
          <w:lang w:eastAsia="ko-KR"/>
        </w:rPr>
        <w:t>.</w:t>
      </w:r>
      <w:r w:rsidRPr="005B0F78">
        <w:rPr>
          <w:rFonts w:ascii="Batang" w:eastAsia="Batang" w:hAnsi="Batang" w:hint="eastAsia"/>
          <w:sz w:val="24"/>
          <w:szCs w:val="24"/>
          <w:lang w:eastAsia="ko-KR"/>
        </w:rPr>
        <w:t>딱하게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되었다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어느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민족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종족의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可食</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불가식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기준을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性</w:t>
      </w:r>
      <w:r w:rsidRPr="005B0F78">
        <w:rPr>
          <w:rFonts w:ascii="Batang" w:eastAsia="Batang" w:hAnsi="Batang"/>
          <w:sz w:val="24"/>
          <w:szCs w:val="24"/>
          <w:lang w:eastAsia="ko-KR"/>
        </w:rPr>
        <w:t>(</w:t>
      </w:r>
      <w:r w:rsidRPr="005B0F78">
        <w:rPr>
          <w:rFonts w:ascii="Batang" w:eastAsia="Batang" w:hAnsi="Batang" w:hint="eastAsia"/>
          <w:sz w:val="24"/>
          <w:szCs w:val="24"/>
          <w:lang w:eastAsia="ko-KR"/>
        </w:rPr>
        <w:t>성</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可接</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가집</w:t>
      </w:r>
      <w:r w:rsidRPr="005B0F78">
        <w:rPr>
          <w:rFonts w:ascii="Batang" w:eastAsia="Batang" w:hAnsi="Batang"/>
          <w:sz w:val="24"/>
          <w:szCs w:val="24"/>
          <w:lang w:eastAsia="ko-KR"/>
        </w:rPr>
        <w:t>)/</w:t>
      </w:r>
      <w:r w:rsidRPr="005B0F78">
        <w:rPr>
          <w:rFonts w:ascii="Batang" w:eastAsia="Batang" w:hAnsi="Batang" w:hint="eastAsia"/>
          <w:sz w:val="24"/>
          <w:szCs w:val="24"/>
          <w:lang w:eastAsia="ko-KR"/>
        </w:rPr>
        <w:t>불가집</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기준과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은유관계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대비관계를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형성한다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기준은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요컨대</w:t>
      </w:r>
      <w:r w:rsidRPr="005B0F78">
        <w:rPr>
          <w:rFonts w:ascii="Batang" w:eastAsia="Batang" w:hAnsi="Batang"/>
          <w:sz w:val="24"/>
          <w:szCs w:val="24"/>
          <w:lang w:eastAsia="ko-KR"/>
        </w:rPr>
        <w:t>,’</w:t>
      </w:r>
      <w:r w:rsidRPr="005B0F78">
        <w:rPr>
          <w:rFonts w:ascii="Batang" w:eastAsia="Batang" w:hAnsi="Batang" w:hint="eastAsia"/>
          <w:sz w:val="24"/>
          <w:szCs w:val="24"/>
          <w:lang w:eastAsia="ko-KR"/>
        </w:rPr>
        <w:t>不可</w:t>
      </w:r>
      <w:r w:rsidRPr="005B0F78">
        <w:rPr>
          <w:rFonts w:ascii="宋体" w:hAnsi="宋体" w:cs="宋体" w:hint="eastAsia"/>
          <w:sz w:val="24"/>
          <w:szCs w:val="24"/>
          <w:lang w:eastAsia="ko-KR"/>
        </w:rPr>
        <w:t>远</w:t>
      </w:r>
      <w:r w:rsidRPr="005B0F78">
        <w:rPr>
          <w:rFonts w:ascii="Batang" w:eastAsia="Batang" w:hAnsi="Batang" w:hint="eastAsia"/>
          <w:sz w:val="24"/>
          <w:szCs w:val="24"/>
          <w:lang w:eastAsia="ko-KR"/>
        </w:rPr>
        <w:t>（불가원）不可近</w:t>
      </w:r>
      <w:r w:rsidRPr="005B0F78">
        <w:rPr>
          <w:rFonts w:ascii="Batang" w:eastAsia="Batang" w:hAnsi="Batang"/>
          <w:sz w:val="24"/>
          <w:szCs w:val="24"/>
          <w:lang w:eastAsia="ko-KR"/>
        </w:rPr>
        <w:t>(</w:t>
      </w:r>
      <w:r w:rsidRPr="005B0F78">
        <w:rPr>
          <w:rFonts w:ascii="Batang" w:eastAsia="Batang" w:hAnsi="Batang" w:hint="eastAsia"/>
          <w:sz w:val="24"/>
          <w:szCs w:val="24"/>
          <w:lang w:eastAsia="ko-KR"/>
        </w:rPr>
        <w:t>불가근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지나치게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소원하거나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지나치게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친속하면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접축의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대상이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못</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되듯</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대상이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우리들로서는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不</w:t>
      </w:r>
      <w:r w:rsidRPr="005B0F78">
        <w:rPr>
          <w:rFonts w:ascii="宋体" w:hAnsi="宋体" w:cs="宋体" w:hint="eastAsia"/>
          <w:sz w:val="24"/>
          <w:szCs w:val="24"/>
          <w:lang w:eastAsia="ko-KR"/>
        </w:rPr>
        <w:t>远</w:t>
      </w:r>
      <w:r w:rsidRPr="005B0F78">
        <w:rPr>
          <w:rFonts w:ascii="Batang" w:eastAsia="Batang" w:hAnsi="Batang" w:hint="eastAsia"/>
          <w:sz w:val="24"/>
          <w:szCs w:val="24"/>
          <w:lang w:eastAsia="ko-KR"/>
        </w:rPr>
        <w:t>不近</w:t>
      </w:r>
      <w:r w:rsidRPr="005B0F78">
        <w:rPr>
          <w:rFonts w:ascii="Batang" w:eastAsia="Batang" w:hAnsi="Batang"/>
          <w:sz w:val="24"/>
          <w:szCs w:val="24"/>
          <w:lang w:eastAsia="ko-KR"/>
        </w:rPr>
        <w:t>’(</w:t>
      </w:r>
      <w:r w:rsidRPr="005B0F78">
        <w:rPr>
          <w:rFonts w:ascii="Batang" w:eastAsia="Batang" w:hAnsi="Batang" w:hint="eastAsia"/>
          <w:sz w:val="24"/>
          <w:szCs w:val="24"/>
          <w:lang w:eastAsia="ko-KR"/>
        </w:rPr>
        <w:t>불원불근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돼지나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닭이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뜰안에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제자리가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상기해야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방</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아부자리를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나누어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고양이는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아무리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잡식성이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한국인이라도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근친간과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근칙식이다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개멱거리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기준이라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불러도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중요하다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둘째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기준은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해리스식의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비용효과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경제적인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척도에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걸려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전통</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농촌공동체에서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강아지는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공짜로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서로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나누어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강아지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나누어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제삿밥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돌리기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돌리기나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품앗이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범주로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묶일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거기다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강아지를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키우는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돼지에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노력이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훨씬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든다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식구들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남은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찌꺼기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네발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짐승은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자란다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풀을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베다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여물을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끓인다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풀밭에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가준다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노력을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들일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필요가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노력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경제성</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동물이다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심지어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아기들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똥까지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먹어내기에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똥치는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덜어주는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비용효과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오늘의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애완견</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엣날의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똥개의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잡아멱어서는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수지가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맞는다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차라리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팔아서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돼지고기를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훨씬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경제젹이다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세계적으로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비용효과</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높은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금기식품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목록에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넣은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찾아보기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어렵다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특정</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식용</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소비와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관련한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비용과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이득의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비율의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악화되는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동물은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금기된다고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해리스는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한국인은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멱거리에서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비용효과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극대화하였다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산과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들에서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공짜로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얻어내는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돼지를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내장이며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뼈까지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버릴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곰탕이나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설렁탕은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육류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비용효과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극대화하는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전형에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속한다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남기고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버릴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도가니를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공짜로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많이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키우고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미국인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수퍼마켓</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주인에게서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들었다는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유학생의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행위도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비용효과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최상일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식물도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곰탕</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먹듯이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콩과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깨를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낟알만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잎도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먹어버리는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식성이다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한국인에게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빌용효과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그토록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높다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셋째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기준으로는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宋体" w:hAnsi="宋体" w:cs="宋体" w:hint="eastAsia"/>
          <w:sz w:val="24"/>
          <w:szCs w:val="24"/>
          <w:lang w:eastAsia="ko-KR"/>
        </w:rPr>
        <w:t>时</w:t>
      </w:r>
      <w:r w:rsidRPr="005B0F78">
        <w:rPr>
          <w:rFonts w:ascii="Batang" w:eastAsia="Batang" w:hAnsi="Batang" w:hint="eastAsia"/>
          <w:sz w:val="24"/>
          <w:szCs w:val="24"/>
          <w:lang w:eastAsia="ko-KR"/>
        </w:rPr>
        <w:t>食</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시식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節食</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절식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제기하고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계절의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운행에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계절의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흡수하는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시식이다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그겻은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노동</w:t>
      </w:r>
      <w:r w:rsidRPr="005B0F78">
        <w:rPr>
          <w:rFonts w:ascii="Batang" w:eastAsia="Batang" w:hAnsi="Batang"/>
          <w:sz w:val="24"/>
          <w:szCs w:val="24"/>
          <w:lang w:eastAsia="ko-KR"/>
        </w:rPr>
        <w:t>,</w:t>
      </w:r>
      <w:r w:rsidRPr="005B0F78">
        <w:rPr>
          <w:rFonts w:ascii="Batang" w:eastAsia="Batang" w:hAnsi="Batang" w:hint="eastAsia"/>
          <w:sz w:val="24"/>
          <w:szCs w:val="24"/>
          <w:lang w:eastAsia="ko-KR"/>
        </w:rPr>
        <w:t>놀이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굿의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계절성에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수반되어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자연의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로고스를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생리하고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그래서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신진대사의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원리로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것이라서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과장해서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노동</w:t>
      </w:r>
      <w:r w:rsidRPr="005B0F78">
        <w:rPr>
          <w:rFonts w:ascii="Batang" w:eastAsia="Batang" w:hAnsi="Batang"/>
          <w:sz w:val="24"/>
          <w:szCs w:val="24"/>
          <w:lang w:eastAsia="ko-KR"/>
        </w:rPr>
        <w:t>,</w:t>
      </w:r>
      <w:r w:rsidRPr="005B0F78">
        <w:rPr>
          <w:rFonts w:ascii="Batang" w:eastAsia="Batang" w:hAnsi="Batang" w:hint="eastAsia"/>
          <w:sz w:val="24"/>
          <w:szCs w:val="24"/>
          <w:lang w:eastAsia="ko-KR"/>
        </w:rPr>
        <w:t>놀이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굿과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하나의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계열체를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이루고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엄연한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세시풍속이다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정해진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하듯</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역시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마련이다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시식과</w:t>
      </w:r>
      <w:r w:rsidRPr="005B0F78">
        <w:rPr>
          <w:rFonts w:ascii="Batang" w:eastAsia="Batang" w:hAnsi="Batang"/>
          <w:sz w:val="24"/>
          <w:szCs w:val="24"/>
          <w:lang w:eastAsia="ko-KR"/>
        </w:rPr>
        <w:t xml:space="preserve"> </w:t>
      </w:r>
      <w:r w:rsidRPr="005B0F78">
        <w:rPr>
          <w:rFonts w:ascii="宋体" w:hAnsi="宋体" w:cs="宋体" w:hint="eastAsia"/>
          <w:sz w:val="24"/>
          <w:szCs w:val="24"/>
          <w:lang w:eastAsia="ko-KR"/>
        </w:rPr>
        <w:t>时</w:t>
      </w:r>
      <w:r w:rsidRPr="005B0F78">
        <w:rPr>
          <w:rFonts w:ascii="Batang" w:eastAsia="Batang" w:hAnsi="Batang" w:hint="eastAsia"/>
          <w:sz w:val="24"/>
          <w:szCs w:val="24"/>
          <w:lang w:eastAsia="ko-KR"/>
        </w:rPr>
        <w:t>祭</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시제</w:t>
      </w:r>
      <w:r w:rsidRPr="005B0F78">
        <w:rPr>
          <w:rFonts w:ascii="Batang" w:eastAsia="Batang" w:hAnsi="Batang"/>
          <w:sz w:val="24"/>
          <w:szCs w:val="24"/>
          <w:lang w:eastAsia="ko-KR"/>
        </w:rPr>
        <w:t>)</w:t>
      </w:r>
      <w:r w:rsidRPr="005B0F78">
        <w:rPr>
          <w:rFonts w:ascii="Batang" w:eastAsia="Batang" w:hAnsi="Batang" w:hint="eastAsia"/>
          <w:sz w:val="24"/>
          <w:szCs w:val="24"/>
          <w:lang w:eastAsia="ko-KR"/>
        </w:rPr>
        <w:t>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짝지어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세시란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生活力</w:t>
      </w:r>
      <w:r w:rsidRPr="005B0F78">
        <w:rPr>
          <w:rFonts w:ascii="Batang" w:eastAsia="Batang" w:hAnsi="Batang"/>
          <w:sz w:val="24"/>
          <w:szCs w:val="24"/>
          <w:lang w:eastAsia="ko-KR"/>
        </w:rPr>
        <w:t>(</w:t>
      </w:r>
      <w:r w:rsidRPr="005B0F78">
        <w:rPr>
          <w:rFonts w:ascii="Batang" w:eastAsia="Batang" w:hAnsi="Batang" w:hint="eastAsia"/>
          <w:sz w:val="24"/>
          <w:szCs w:val="24"/>
          <w:lang w:eastAsia="ko-KR"/>
        </w:rPr>
        <w:t>생활력</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이거니와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맞춘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조상숭배를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통들어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시제</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여기서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정의한다면</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이른바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천신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곡식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과일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채소</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바치기가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수반된다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때로는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천신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자체가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시제의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정도다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시식의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이만큼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막중하다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산사람을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위한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천신이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절식이요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시식이다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날마다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달라지는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농촌의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노동과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생활의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규범을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노래한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실천적인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교훈이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노래인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농가월령가는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복이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돠면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개고기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멱으라고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그렇게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권장하며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노래부르고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북날의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동물성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절식으로는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용봉탕</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으뜸으로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외에도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닭이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자라와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잉어와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닭을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넣고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끓이는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용봉탕이나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닭죽과는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달리</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개고기는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시식으로도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변별성을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갖추고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명실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공히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개카니발리스트들의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카니발이다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이른바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개를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잡는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일부터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쇠가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삶는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나누어서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뜯어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남정네들이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두루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일종의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먹자판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축제</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맛나는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포식이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축제의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여건이란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놓치면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개고기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유두놀이나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백중놀이와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생존을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위한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방편이다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더욱이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복종이면</w:t>
      </w:r>
      <w:r w:rsidRPr="005B0F78">
        <w:rPr>
          <w:rFonts w:ascii="Batang" w:eastAsia="Batang" w:hAnsi="Batang"/>
          <w:sz w:val="24"/>
          <w:szCs w:val="24"/>
          <w:lang w:eastAsia="ko-KR"/>
        </w:rPr>
        <w:t xml:space="preserve"> ‘</w:t>
      </w:r>
      <w:r w:rsidRPr="005B0F78">
        <w:rPr>
          <w:rFonts w:ascii="宋体" w:hAnsi="宋体" w:cs="宋体" w:hint="eastAsia"/>
          <w:sz w:val="24"/>
          <w:szCs w:val="24"/>
          <w:lang w:eastAsia="ko-KR"/>
        </w:rPr>
        <w:t>匑</w:t>
      </w:r>
      <w:r w:rsidRPr="005B0F78">
        <w:rPr>
          <w:rFonts w:ascii="Batang" w:eastAsia="Batang" w:hAnsi="Batang" w:hint="eastAsia"/>
          <w:sz w:val="24"/>
          <w:szCs w:val="24"/>
          <w:lang w:eastAsia="ko-KR"/>
        </w:rPr>
        <w:t>食期</w:t>
      </w:r>
      <w:r w:rsidRPr="005B0F78">
        <w:rPr>
          <w:rFonts w:ascii="Batang" w:eastAsia="Batang" w:hAnsi="Batang"/>
          <w:sz w:val="24"/>
          <w:szCs w:val="24"/>
          <w:lang w:eastAsia="ko-KR"/>
        </w:rPr>
        <w:t>’ (</w:t>
      </w:r>
      <w:r w:rsidRPr="005B0F78">
        <w:rPr>
          <w:rFonts w:ascii="Batang" w:eastAsia="Batang" w:hAnsi="Batang" w:hint="eastAsia"/>
          <w:sz w:val="24"/>
          <w:szCs w:val="24"/>
          <w:lang w:eastAsia="ko-KR"/>
        </w:rPr>
        <w:t>궁식기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보리가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하지만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산야에서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과일은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궁식기가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하필이면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단백질과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지방을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최대한으로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소요절대의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시기와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겹친다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먹거리에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북은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모순투성이의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철이다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개고기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벌어지고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남정네는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포식한다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식량궁핍기를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겪어낸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미국인들이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추수감사절로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포식잔치를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벌이는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칠면조와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복중의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p>
    <w:p w:rsidR="000B31AC" w:rsidRDefault="000B31AC" w:rsidP="00010519">
      <w:pPr>
        <w:ind w:firstLine="210"/>
        <w:rPr>
          <w:rFonts w:ascii="Batang" w:eastAsia="Batang"/>
          <w:sz w:val="24"/>
          <w:szCs w:val="24"/>
          <w:lang w:eastAsia="ko-KR"/>
        </w:rPr>
      </w:pPr>
      <w:r w:rsidRPr="005B0F78">
        <w:rPr>
          <w:rFonts w:ascii="Batang" w:eastAsia="Batang" w:hAnsi="Batang" w:hint="eastAsia"/>
          <w:sz w:val="24"/>
          <w:szCs w:val="24"/>
          <w:lang w:eastAsia="ko-KR"/>
        </w:rPr>
        <w:t>다음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넷째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기준은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이른비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식보</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개념이다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테면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보신음식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약음식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개념과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겹쳐진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특수한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그러면서도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보편적인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범주를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이루고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시식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절식의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개념과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겹져서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보산탕</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전통사회에서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소비된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sz w:val="24"/>
          <w:szCs w:val="24"/>
          <w:lang w:eastAsia="ko-KR"/>
        </w:rPr>
      </w:pPr>
    </w:p>
    <w:p w:rsidR="000B31AC" w:rsidRPr="005B0F78" w:rsidRDefault="000B31AC" w:rsidP="00010519">
      <w:pPr>
        <w:rPr>
          <w:rFonts w:ascii="Batang" w:eastAsia="Batang" w:hAnsi="Batang"/>
          <w:sz w:val="24"/>
          <w:szCs w:val="24"/>
          <w:lang w:eastAsia="ko-KR"/>
        </w:rPr>
      </w:pPr>
      <w:r w:rsidRPr="005B0F78">
        <w:rPr>
          <w:rFonts w:ascii="Batang" w:eastAsia="Batang" w:hAnsi="Batang" w:hint="eastAsia"/>
          <w:sz w:val="24"/>
          <w:szCs w:val="24"/>
          <w:lang w:eastAsia="ko-KR"/>
        </w:rPr>
        <w:t>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집짐승</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가축이다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b/>
          <w:sz w:val="22"/>
          <w:lang w:eastAsia="ko-KR"/>
        </w:rPr>
      </w:pP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가지에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걸친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주춧돌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위에서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게고기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문확가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구축되고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지속되어왔다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맥락을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무시하면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이해가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야만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알맞다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단백질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발효음식인데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치즈</w:t>
      </w:r>
      <w:r w:rsidRPr="005B0F78">
        <w:rPr>
          <w:rFonts w:ascii="Batang" w:eastAsia="Batang" w:hAnsi="Batang"/>
          <w:sz w:val="24"/>
          <w:szCs w:val="24"/>
          <w:lang w:eastAsia="ko-KR"/>
        </w:rPr>
        <w:t>(</w:t>
      </w:r>
      <w:r w:rsidRPr="005B0F78">
        <w:rPr>
          <w:rFonts w:ascii="Batang" w:eastAsia="Batang" w:hAnsi="Batang" w:hint="eastAsia"/>
          <w:sz w:val="24"/>
          <w:szCs w:val="24"/>
          <w:lang w:eastAsia="ko-KR"/>
        </w:rPr>
        <w:t>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블루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치즈</w:t>
      </w:r>
      <w:r w:rsidRPr="005B0F78">
        <w:rPr>
          <w:rFonts w:ascii="Batang" w:eastAsia="Batang" w:hAnsi="Batang"/>
          <w:sz w:val="24"/>
          <w:szCs w:val="24"/>
          <w:lang w:eastAsia="ko-KR"/>
        </w:rPr>
        <w:t>)</w:t>
      </w:r>
      <w:r w:rsidRPr="005B0F78">
        <w:rPr>
          <w:rFonts w:ascii="Batang" w:eastAsia="Batang" w:hAnsi="Batang" w:hint="eastAsia"/>
          <w:sz w:val="24"/>
          <w:szCs w:val="24"/>
          <w:lang w:eastAsia="ko-KR"/>
        </w:rPr>
        <w:t>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맛나고청국장은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악취로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느껴진다면</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구미라는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증언하는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정부가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개고기를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혐오식품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묶을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논리면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시각이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오히려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혐오스럽다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상차림의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대원칙을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무시하고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이른바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식단제</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감해하려던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반전통적이다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이제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마지막으로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위와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준거를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무시하고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개고기에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혐오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딱지를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붙이고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야만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딱지를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붙이는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시각의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착란에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문명의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가면을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야만에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환상에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젖은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편견에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얘시할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차례다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먼저</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다람쥐고기나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말고기는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먹으면서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개고기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이의를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제기하는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감각의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불균형은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언급될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가치조차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엾다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그렇지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애완동물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팻</w:t>
      </w:r>
      <w:r w:rsidRPr="005B0F78">
        <w:rPr>
          <w:rFonts w:ascii="Batang" w:eastAsia="Batang" w:hAnsi="Batang"/>
          <w:sz w:val="24"/>
          <w:szCs w:val="24"/>
          <w:lang w:eastAsia="ko-KR"/>
        </w:rPr>
        <w:t>’(pet)</w:t>
      </w:r>
      <w:r w:rsidRPr="005B0F78">
        <w:rPr>
          <w:rFonts w:ascii="Batang" w:eastAsia="Batang" w:hAnsi="Batang" w:hint="eastAsia"/>
          <w:sz w:val="24"/>
          <w:szCs w:val="24"/>
          <w:lang w:eastAsia="ko-KR"/>
        </w:rPr>
        <w:t>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가축의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차이가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지적해야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하겠다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영어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도그</w:t>
      </w:r>
      <w:r w:rsidRPr="005B0F78">
        <w:rPr>
          <w:rFonts w:ascii="Batang" w:eastAsia="Batang" w:hAnsi="Batang"/>
          <w:sz w:val="24"/>
          <w:szCs w:val="24"/>
          <w:lang w:eastAsia="ko-KR"/>
        </w:rPr>
        <w:t>’(dog )</w:t>
      </w:r>
      <w:r w:rsidRPr="005B0F78">
        <w:rPr>
          <w:rFonts w:ascii="Batang" w:eastAsia="Batang" w:hAnsi="Batang" w:hint="eastAsia"/>
          <w:sz w:val="24"/>
          <w:szCs w:val="24"/>
          <w:lang w:eastAsia="ko-KR"/>
        </w:rPr>
        <w:t>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w:t>
      </w:r>
      <w:r w:rsidRPr="005B0F78">
        <w:rPr>
          <w:rFonts w:ascii="Batang" w:eastAsia="Batang" w:hAnsi="Batang"/>
          <w:sz w:val="24"/>
          <w:szCs w:val="24"/>
          <w:lang w:eastAsia="ko-KR"/>
        </w:rPr>
        <w:t>’</w:t>
      </w:r>
      <w:r w:rsidRPr="005B0F78">
        <w:rPr>
          <w:rFonts w:ascii="Batang" w:eastAsia="Batang" w:hAnsi="Batang" w:hint="eastAsia"/>
          <w:sz w:val="24"/>
          <w:szCs w:val="24"/>
          <w:lang w:eastAsia="ko-KR"/>
        </w:rPr>
        <w:t>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사전상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물리적</w:t>
      </w:r>
      <w:r w:rsidRPr="005B0F78">
        <w:rPr>
          <w:rFonts w:ascii="Batang" w:eastAsia="Batang" w:hAnsi="Batang"/>
          <w:sz w:val="24"/>
          <w:szCs w:val="24"/>
          <w:lang w:eastAsia="ko-KR"/>
        </w:rPr>
        <w:t>(</w:t>
      </w:r>
      <w:r w:rsidRPr="005B0F78">
        <w:rPr>
          <w:rFonts w:ascii="Batang" w:eastAsia="Batang" w:hAnsi="Batang" w:hint="eastAsia"/>
          <w:sz w:val="24"/>
          <w:szCs w:val="24"/>
          <w:lang w:eastAsia="ko-KR"/>
        </w:rPr>
        <w:t>생물학적</w:t>
      </w:r>
      <w:r w:rsidRPr="005B0F78">
        <w:rPr>
          <w:rFonts w:ascii="Batang" w:eastAsia="Batang" w:hAnsi="Batang"/>
          <w:sz w:val="24"/>
          <w:szCs w:val="24"/>
          <w:lang w:eastAsia="ko-KR"/>
        </w:rPr>
        <w:t>)</w:t>
      </w:r>
      <w:r w:rsidRPr="005B0F78">
        <w:rPr>
          <w:rFonts w:ascii="Batang" w:eastAsia="Batang" w:hAnsi="Batang" w:hint="eastAsia"/>
          <w:sz w:val="24"/>
          <w:szCs w:val="24"/>
          <w:lang w:eastAsia="ko-KR"/>
        </w:rPr>
        <w:t>지시물만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뿐이다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도그</w:t>
      </w:r>
      <w:r w:rsidRPr="005B0F78">
        <w:rPr>
          <w:rFonts w:ascii="Batang" w:eastAsia="Batang" w:hAnsi="Batang"/>
          <w:sz w:val="24"/>
          <w:szCs w:val="24"/>
          <w:lang w:eastAsia="ko-KR"/>
        </w:rPr>
        <w:t>’</w:t>
      </w:r>
      <w:r w:rsidRPr="005B0F78">
        <w:rPr>
          <w:rFonts w:ascii="Batang" w:eastAsia="Batang" w:hAnsi="Batang" w:hint="eastAsia"/>
          <w:sz w:val="24"/>
          <w:szCs w:val="24"/>
          <w:lang w:eastAsia="ko-KR"/>
        </w:rPr>
        <w:t>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팻</w:t>
      </w:r>
      <w:r w:rsidRPr="005B0F78">
        <w:rPr>
          <w:rFonts w:ascii="Batang" w:eastAsia="Batang" w:hAnsi="Batang"/>
          <w:sz w:val="24"/>
          <w:szCs w:val="24"/>
          <w:lang w:eastAsia="ko-KR"/>
        </w:rPr>
        <w:t>’</w:t>
      </w:r>
      <w:r w:rsidRPr="005B0F78">
        <w:rPr>
          <w:rFonts w:ascii="Batang" w:eastAsia="Batang" w:hAnsi="Batang" w:hint="eastAsia"/>
          <w:sz w:val="24"/>
          <w:szCs w:val="24"/>
          <w:lang w:eastAsia="ko-KR"/>
        </w:rPr>
        <w:t>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범주화되고</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전통시회에서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집진승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가축으로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범주화되었다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이른바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민족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분류볍</w:t>
      </w:r>
      <w:r w:rsidRPr="005B0F78">
        <w:rPr>
          <w:rFonts w:ascii="Batang" w:eastAsia="Batang" w:hAnsi="Batang"/>
          <w:sz w:val="24"/>
          <w:szCs w:val="24"/>
          <w:lang w:eastAsia="ko-KR"/>
        </w:rPr>
        <w:t>’</w:t>
      </w:r>
      <w:r w:rsidRPr="005B0F78">
        <w:rPr>
          <w:rFonts w:ascii="Batang" w:eastAsia="Batang" w:hAnsi="Batang" w:hint="eastAsia"/>
          <w:sz w:val="24"/>
          <w:szCs w:val="24"/>
          <w:lang w:eastAsia="ko-KR"/>
        </w:rPr>
        <w:t>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객체였다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sz w:val="24"/>
          <w:szCs w:val="24"/>
          <w:lang w:eastAsia="ko-KR"/>
        </w:rPr>
        <w:t>‘</w:t>
      </w:r>
      <w:r w:rsidRPr="005B0F78">
        <w:rPr>
          <w:rFonts w:ascii="Batang" w:eastAsia="Batang" w:hAnsi="Batang" w:hint="eastAsia"/>
          <w:sz w:val="24"/>
          <w:szCs w:val="24"/>
          <w:lang w:eastAsia="ko-KR"/>
        </w:rPr>
        <w:t>도그</w:t>
      </w:r>
      <w:r w:rsidRPr="005B0F78">
        <w:rPr>
          <w:rFonts w:ascii="Batang" w:eastAsia="Batang" w:hAnsi="Batang"/>
          <w:sz w:val="24"/>
          <w:szCs w:val="24"/>
          <w:lang w:eastAsia="ko-KR"/>
        </w:rPr>
        <w:t xml:space="preserve">’(dog ) </w:t>
      </w:r>
      <w:r w:rsidRPr="005B0F78">
        <w:rPr>
          <w:rFonts w:ascii="Batang" w:eastAsia="Batang" w:hAnsi="Batang" w:hint="eastAsia"/>
          <w:sz w:val="24"/>
          <w:szCs w:val="24"/>
          <w:lang w:eastAsia="ko-KR"/>
        </w:rPr>
        <w:t>도</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w:t>
      </w:r>
      <w:r w:rsidRPr="005B0F78">
        <w:rPr>
          <w:rFonts w:ascii="Batang" w:eastAsia="Batang" w:hAnsi="Batang"/>
          <w:sz w:val="24"/>
          <w:szCs w:val="24"/>
          <w:lang w:eastAsia="ko-KR"/>
        </w:rPr>
        <w:t>’(doggie) ‘</w:t>
      </w:r>
      <w:r w:rsidRPr="005B0F78">
        <w:rPr>
          <w:rFonts w:ascii="Batang" w:eastAsia="Batang" w:hAnsi="Batang" w:hint="eastAsia"/>
          <w:sz w:val="24"/>
          <w:szCs w:val="24"/>
          <w:lang w:eastAsia="ko-KR"/>
        </w:rPr>
        <w:t>비치</w:t>
      </w:r>
      <w:r w:rsidRPr="005B0F78">
        <w:rPr>
          <w:rFonts w:ascii="Batang" w:eastAsia="Batang" w:hAnsi="Batang"/>
          <w:sz w:val="24"/>
          <w:szCs w:val="24"/>
          <w:lang w:eastAsia="ko-KR"/>
        </w:rPr>
        <w:t>’(bitch)</w:t>
      </w:r>
      <w:r w:rsidRPr="005B0F78">
        <w:rPr>
          <w:rFonts w:ascii="Batang" w:eastAsia="Batang" w:hAnsi="Batang" w:hint="eastAsia"/>
          <w:sz w:val="24"/>
          <w:szCs w:val="24"/>
          <w:lang w:eastAsia="ko-KR"/>
        </w:rPr>
        <w:t>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서로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물리적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지기물이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시니피에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내용</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말해서는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그정도는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구별한다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개</w:t>
      </w:r>
      <w:r w:rsidRPr="005B0F78">
        <w:rPr>
          <w:rFonts w:ascii="Batang" w:eastAsia="Batang" w:hAnsi="Batang"/>
          <w:sz w:val="24"/>
          <w:szCs w:val="24"/>
          <w:lang w:eastAsia="ko-KR"/>
        </w:rPr>
        <w:t>’ ‘</w:t>
      </w:r>
      <w:r w:rsidRPr="005B0F78">
        <w:rPr>
          <w:rFonts w:ascii="Batang" w:eastAsia="Batang" w:hAnsi="Batang" w:hint="eastAsia"/>
          <w:sz w:val="24"/>
          <w:szCs w:val="24"/>
          <w:lang w:eastAsia="ko-KR"/>
        </w:rPr>
        <w:t>개새끼</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강아지</w:t>
      </w:r>
      <w:r w:rsidRPr="005B0F78">
        <w:rPr>
          <w:rFonts w:ascii="Batang" w:eastAsia="Batang" w:hAnsi="Batang"/>
          <w:sz w:val="24"/>
          <w:szCs w:val="24"/>
          <w:lang w:eastAsia="ko-KR"/>
        </w:rPr>
        <w:t>’</w:t>
      </w:r>
      <w:r w:rsidRPr="005B0F78">
        <w:rPr>
          <w:rFonts w:ascii="Batang" w:eastAsia="Batang" w:hAnsi="Batang" w:hint="eastAsia"/>
          <w:sz w:val="24"/>
          <w:szCs w:val="24"/>
          <w:lang w:eastAsia="ko-KR"/>
        </w:rPr>
        <w:t>멍멍이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미국인이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비치</w:t>
      </w:r>
      <w:r w:rsidRPr="005B0F78">
        <w:rPr>
          <w:rFonts w:ascii="Batang" w:eastAsia="Batang" w:hAnsi="Batang"/>
          <w:sz w:val="24"/>
          <w:szCs w:val="24"/>
          <w:lang w:eastAsia="ko-KR"/>
        </w:rPr>
        <w:t>’(son of bitch)</w:t>
      </w:r>
      <w:r w:rsidRPr="005B0F78">
        <w:rPr>
          <w:rFonts w:ascii="Batang" w:eastAsia="Batang" w:hAnsi="Batang" w:hint="eastAsia"/>
          <w:sz w:val="24"/>
          <w:szCs w:val="24"/>
          <w:lang w:eastAsia="ko-KR"/>
        </w:rPr>
        <w:t>라</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서구와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벌어진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저쪽의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펫과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집짐승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사이에서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벌어진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펫은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동물만이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터처즈펫</w:t>
      </w:r>
      <w:r w:rsidRPr="005B0F78">
        <w:rPr>
          <w:rFonts w:ascii="Batang" w:eastAsia="Batang" w:hAnsi="Batang"/>
          <w:sz w:val="24"/>
          <w:szCs w:val="24"/>
          <w:lang w:eastAsia="ko-KR"/>
        </w:rPr>
        <w:t>’(ticher’s pat,</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선생이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특별히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사랑하는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학생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펫</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네임</w:t>
      </w:r>
      <w:r w:rsidRPr="005B0F78">
        <w:rPr>
          <w:rFonts w:ascii="Batang" w:eastAsia="Batang" w:hAnsi="Batang"/>
          <w:sz w:val="24"/>
          <w:szCs w:val="24"/>
          <w:lang w:eastAsia="ko-KR"/>
        </w:rPr>
        <w:t>’(pat name,</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애칭</w:t>
      </w:r>
      <w:r w:rsidRPr="005B0F78">
        <w:rPr>
          <w:rFonts w:ascii="Batang" w:eastAsia="Batang" w:hAnsi="Batang"/>
          <w:sz w:val="24"/>
          <w:szCs w:val="24"/>
          <w:lang w:eastAsia="ko-KR"/>
        </w:rPr>
        <w:t>)</w:t>
      </w:r>
      <w:r w:rsidRPr="005B0F78">
        <w:rPr>
          <w:rFonts w:ascii="Batang" w:eastAsia="Batang" w:hAnsi="Batang" w:hint="eastAsia"/>
          <w:sz w:val="24"/>
          <w:szCs w:val="24"/>
          <w:lang w:eastAsia="ko-KR"/>
        </w:rPr>
        <w:t>등은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사람에게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누구도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펫</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사람</w:t>
      </w:r>
      <w:r w:rsidRPr="005B0F78">
        <w:rPr>
          <w:rFonts w:ascii="Batang" w:eastAsia="Batang" w:hAnsi="Batang"/>
          <w:sz w:val="24"/>
          <w:szCs w:val="24"/>
          <w:lang w:eastAsia="ko-KR"/>
        </w:rPr>
        <w:t>,</w:t>
      </w:r>
      <w:r w:rsidRPr="005B0F78">
        <w:rPr>
          <w:rFonts w:ascii="Batang" w:eastAsia="Batang" w:hAnsi="Batang" w:hint="eastAsia"/>
          <w:sz w:val="24"/>
          <w:szCs w:val="24"/>
          <w:lang w:eastAsia="ko-KR"/>
        </w:rPr>
        <w:t>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w:t>
      </w:r>
      <w:r w:rsidRPr="005B0F78">
        <w:rPr>
          <w:rFonts w:ascii="Batang" w:eastAsia="Batang" w:hAnsi="Batang"/>
          <w:sz w:val="24"/>
          <w:szCs w:val="24"/>
          <w:lang w:eastAsia="ko-KR"/>
        </w:rPr>
        <w:t>3</w:t>
      </w:r>
      <w:r w:rsidRPr="005B0F78">
        <w:rPr>
          <w:rFonts w:ascii="Batang" w:eastAsia="Batang" w:hAnsi="Batang" w:hint="eastAsia"/>
          <w:sz w:val="24"/>
          <w:szCs w:val="24"/>
          <w:lang w:eastAsia="ko-KR"/>
        </w:rPr>
        <w:t>세게의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주민들이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예사로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학살되는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도살장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지구</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에서도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펫견을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사랑하는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미덕으로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칭송될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lastRenderedPageBreak/>
        <w:t>그러나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남의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집짐승</w:t>
      </w:r>
      <w:r w:rsidRPr="005B0F78">
        <w:rPr>
          <w:rFonts w:ascii="Batang" w:eastAsia="Batang" w:hAnsi="Batang"/>
          <w:sz w:val="24"/>
          <w:szCs w:val="24"/>
          <w:lang w:eastAsia="ko-KR"/>
        </w:rPr>
        <w:t>’</w:t>
      </w:r>
      <w:r w:rsidRPr="005B0F78">
        <w:rPr>
          <w:rFonts w:ascii="Batang" w:eastAsia="Batang" w:hAnsi="Batang" w:hint="eastAsia"/>
          <w:sz w:val="24"/>
          <w:szCs w:val="24"/>
          <w:lang w:eastAsia="ko-KR"/>
        </w:rPr>
        <w:t>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악을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정나무라겠으면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펫이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집진승</w:t>
      </w:r>
      <w:r w:rsidRPr="005B0F78">
        <w:rPr>
          <w:rFonts w:ascii="Batang" w:eastAsia="Batang" w:hAnsi="Batang"/>
          <w:sz w:val="24"/>
          <w:szCs w:val="24"/>
          <w:lang w:eastAsia="ko-KR"/>
        </w:rPr>
        <w:t>’</w:t>
      </w:r>
      <w:r w:rsidRPr="005B0F78">
        <w:rPr>
          <w:rFonts w:ascii="Batang" w:eastAsia="Batang" w:hAnsi="Batang" w:hint="eastAsia"/>
          <w:sz w:val="24"/>
          <w:szCs w:val="24"/>
          <w:lang w:eastAsia="ko-KR"/>
        </w:rPr>
        <w:t>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기르느냐고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먼저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따져야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먹자거나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먹자거니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한쪽으로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결정할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생태론을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먼저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따라야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食權</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식권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민족의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기본권이다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일방적으로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침해하는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게국주의다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sz w:val="24"/>
          <w:szCs w:val="24"/>
          <w:lang w:eastAsia="ko-KR"/>
        </w:rPr>
        <w:t>‘</w:t>
      </w:r>
      <w:r w:rsidRPr="005B0F78">
        <w:rPr>
          <w:rFonts w:ascii="Batang" w:eastAsia="Batang" w:hAnsi="Batang" w:hint="eastAsia"/>
          <w:sz w:val="24"/>
          <w:szCs w:val="24"/>
          <w:lang w:eastAsia="ko-KR"/>
        </w:rPr>
        <w:t>以食</w:t>
      </w:r>
      <w:r w:rsidRPr="005B0F78">
        <w:rPr>
          <w:rFonts w:ascii="宋体" w:hAnsi="宋体" w:cs="宋体" w:hint="eastAsia"/>
          <w:sz w:val="24"/>
          <w:szCs w:val="24"/>
          <w:lang w:eastAsia="ko-KR"/>
        </w:rPr>
        <w:t>為</w:t>
      </w:r>
      <w:r w:rsidRPr="005B0F78">
        <w:rPr>
          <w:rFonts w:ascii="Batang" w:eastAsia="Batang" w:hAnsi="Batang" w:hint="eastAsia"/>
          <w:sz w:val="24"/>
          <w:szCs w:val="24"/>
          <w:lang w:eastAsia="ko-KR"/>
        </w:rPr>
        <w:t>天</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이식위천</w:t>
      </w:r>
      <w:r w:rsidRPr="005B0F78">
        <w:rPr>
          <w:rFonts w:ascii="Batang" w:eastAsia="Batang" w:hAnsi="Batang"/>
          <w:sz w:val="24"/>
          <w:szCs w:val="24"/>
          <w:lang w:eastAsia="ko-KR"/>
        </w:rPr>
        <w:t>)</w:t>
      </w:r>
    </w:p>
    <w:p w:rsidR="000B31AC" w:rsidRDefault="000B31AC" w:rsidP="00010519">
      <w:pPr>
        <w:ind w:firstLine="210"/>
        <w:rPr>
          <w:rFonts w:ascii="Batang" w:eastAsia="Batang"/>
          <w:sz w:val="24"/>
          <w:szCs w:val="24"/>
          <w:lang w:eastAsia="ko-KR"/>
        </w:rPr>
      </w:pPr>
      <w:r w:rsidRPr="005B0F78">
        <w:rPr>
          <w:rFonts w:ascii="Batang" w:eastAsia="Batang" w:hAnsi="Batang" w:hint="eastAsia"/>
          <w:sz w:val="24"/>
          <w:szCs w:val="24"/>
          <w:lang w:eastAsia="ko-KR"/>
        </w:rPr>
        <w:t>기차게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하늘이다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食權</w:t>
      </w:r>
      <w:r w:rsidRPr="005B0F78">
        <w:rPr>
          <w:rFonts w:ascii="Batang" w:eastAsia="Batang" w:hAnsi="Batang"/>
          <w:sz w:val="24"/>
          <w:szCs w:val="24"/>
          <w:lang w:eastAsia="ko-KR"/>
        </w:rPr>
        <w:t>(</w:t>
      </w:r>
      <w:r w:rsidRPr="005B0F78">
        <w:rPr>
          <w:rFonts w:ascii="Batang" w:eastAsia="Batang" w:hAnsi="Batang" w:hint="eastAsia"/>
          <w:sz w:val="24"/>
          <w:szCs w:val="24"/>
          <w:lang w:eastAsia="ko-KR"/>
        </w:rPr>
        <w:t>천기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식권을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정도로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높이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받든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사람들이면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에도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식복에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쓰듯</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관심을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기울여야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Default="000B31AC" w:rsidP="00010519">
      <w:pPr>
        <w:ind w:firstLine="210"/>
        <w:rPr>
          <w:rFonts w:ascii="Batang" w:eastAsia="Batang"/>
          <w:sz w:val="24"/>
          <w:szCs w:val="24"/>
          <w:lang w:eastAsia="ko-KR"/>
        </w:rPr>
      </w:pPr>
    </w:p>
    <w:p w:rsidR="000B31AC" w:rsidRPr="005B0F78" w:rsidRDefault="000B31AC" w:rsidP="00010519">
      <w:pPr>
        <w:rPr>
          <w:rFonts w:ascii="Batang" w:eastAsia="Batang"/>
          <w:sz w:val="28"/>
          <w:szCs w:val="28"/>
          <w:lang w:eastAsia="ko-KR"/>
        </w:rPr>
      </w:pPr>
      <w:r w:rsidRPr="005B0F78">
        <w:rPr>
          <w:rFonts w:ascii="Batang" w:eastAsia="Batang" w:hAnsi="Batang" w:hint="eastAsia"/>
          <w:sz w:val="28"/>
          <w:szCs w:val="28"/>
          <w:lang w:eastAsia="ko-KR"/>
        </w:rPr>
        <w:t>치즈</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먹는</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입으로</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된장타박할</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수</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없다</w:t>
      </w:r>
    </w:p>
    <w:p w:rsidR="000B31AC" w:rsidRPr="005B0F78" w:rsidRDefault="000B31AC" w:rsidP="00010519">
      <w:pPr>
        <w:ind w:firstLine="210"/>
        <w:rPr>
          <w:rFonts w:ascii="Batang" w:eastAsia="Batang"/>
          <w:b/>
          <w:sz w:val="28"/>
          <w:szCs w:val="28"/>
          <w:lang w:eastAsia="ko-KR"/>
        </w:rPr>
      </w:pP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일제가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땅을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강점해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별의별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수모와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치욕이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억압과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탄압과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맞물려서는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괴롭혔다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그들의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목난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억압에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멸시가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짝지어져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있옸거니와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음식타박도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중에서도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김치를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몹시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타박했다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다꾸앙이라는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누르께한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무짱아지나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먹어대던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역겹다고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우겨댔다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언필칭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닌니쿠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쿠사이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마늘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고린내란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심지어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학생들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도시락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김치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반찬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넣어왔다고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까탉을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잡으며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내동댕이치곤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저들이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김치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기무치</w:t>
      </w:r>
      <w:r w:rsidRPr="005B0F78">
        <w:rPr>
          <w:rFonts w:ascii="Batang" w:eastAsia="Batang" w:hAnsi="Batang"/>
          <w:sz w:val="24"/>
          <w:szCs w:val="24"/>
          <w:lang w:eastAsia="ko-KR"/>
        </w:rPr>
        <w:t>’</w:t>
      </w:r>
      <w:r w:rsidRPr="005B0F78">
        <w:rPr>
          <w:rFonts w:ascii="Batang" w:eastAsia="Batang" w:hAnsi="Batang" w:hint="eastAsia"/>
          <w:sz w:val="24"/>
          <w:szCs w:val="24"/>
          <w:lang w:eastAsia="ko-KR"/>
        </w:rPr>
        <w:t>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만들어서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약삭빠르게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국제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시장에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파는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요즘오로서는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상상하기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어렵다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그들은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된장을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냄새</w:t>
      </w:r>
      <w:r w:rsidRPr="005B0F78">
        <w:rPr>
          <w:rFonts w:ascii="Batang" w:eastAsia="Batang" w:hAnsi="Batang"/>
          <w:sz w:val="24"/>
          <w:szCs w:val="24"/>
          <w:lang w:eastAsia="ko-KR"/>
        </w:rPr>
        <w:t>’</w:t>
      </w:r>
      <w:r w:rsidRPr="005B0F78">
        <w:rPr>
          <w:rFonts w:ascii="Batang" w:eastAsia="Batang" w:hAnsi="Batang" w:hint="eastAsia"/>
          <w:sz w:val="24"/>
          <w:szCs w:val="24"/>
          <w:lang w:eastAsia="ko-KR"/>
        </w:rPr>
        <w:t>난다고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코를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거머쥐었다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하긴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일본인만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그런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미국쯤에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백인들과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아파트에서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된장찌개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끓여서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신나게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먹어대다가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뜻하지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봉변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경험을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sz w:val="24"/>
          <w:szCs w:val="24"/>
          <w:lang w:eastAsia="ko-KR"/>
        </w:rPr>
        <w:t>‘</w:t>
      </w:r>
      <w:r w:rsidRPr="005B0F78">
        <w:rPr>
          <w:rFonts w:ascii="Batang" w:eastAsia="Batang" w:hAnsi="Batang" w:hint="eastAsia"/>
          <w:sz w:val="24"/>
          <w:szCs w:val="24"/>
          <w:lang w:eastAsia="ko-KR"/>
        </w:rPr>
        <w:t>썩은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듯한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냄새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악취</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그런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콩쟁이들의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평이다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봉욕을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가만히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당연히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반격해야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역습의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논리는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건편하고도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당당하다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“그렇담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당신네들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괴상한</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고깃덩어리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뭉치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치즈라는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도대체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뭡니까</w:t>
      </w:r>
      <w:r w:rsidRPr="005B0F78">
        <w:rPr>
          <w:rFonts w:ascii="Batang" w:eastAsia="Batang" w:hAnsi="Batang"/>
          <w:sz w:val="24"/>
          <w:szCs w:val="24"/>
          <w:lang w:eastAsia="ko-KR"/>
        </w:rPr>
        <w:t>.</w:t>
      </w:r>
      <w:r w:rsidRPr="005B0F78">
        <w:rPr>
          <w:rFonts w:ascii="Batang" w:eastAsia="Batang" w:hAnsi="Batang" w:hint="eastAsia"/>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이렇게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말머리를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꺼내라</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치즈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중에서도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발효시킨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상급품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예컨대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작은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도자기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항아리에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넣어서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팔만한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고급품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치즈라면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구수하기도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냄새도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웬간히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길들지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사람에겐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역겹기까지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소위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블루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처음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코를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막아야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백인들에게는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천하일미다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치즈다운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맛은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한국인에겐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역겹고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구리다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착안해야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저들에게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천하의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진미가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우리에겐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토악질을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그렇듯</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우리에겐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구수하기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짝이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된짱찌개를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두고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허튼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욕지기를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그야말로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피장파장이다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이것은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미각이며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코가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인종따라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달라질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식생활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습관이라는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좌지우지한다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인종이며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달라지고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달라진다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중요하다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키스할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입일지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몰라도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그렇지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거기다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반격의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포탄은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lastRenderedPageBreak/>
        <w:t>치즈라는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저들이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취하는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동물성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단백질의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공급원인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우유를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장기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보관하기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위해서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인위적으로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발효시킨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발효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먹거리임에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틀림없다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자</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그렇담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된장은</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이제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논리는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자명해진다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취하는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식물성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단백질의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공급원인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콩을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발효시킨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장기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된장이다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치즈하고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사이에는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동물성이야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식물성이냐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차이만이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뿐이다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나마진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똑같다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그런데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다르단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말인가</w:t>
      </w:r>
      <w:r w:rsidRPr="005B0F78">
        <w:rPr>
          <w:rFonts w:ascii="Batang" w:eastAsia="Batang" w:hAnsi="Batang"/>
          <w:sz w:val="24"/>
          <w:szCs w:val="24"/>
          <w:lang w:eastAsia="ko-KR"/>
        </w:rPr>
        <w:t>?</w:t>
      </w:r>
      <w:r w:rsidRPr="005B0F78">
        <w:rPr>
          <w:rFonts w:ascii="Batang" w:eastAsia="Batang" w:hAnsi="Batang" w:hint="eastAsia"/>
          <w:sz w:val="24"/>
          <w:szCs w:val="24"/>
          <w:lang w:eastAsia="ko-KR"/>
        </w:rPr>
        <w:t>치즈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즐기는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타박할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없듯이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된장에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흘린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혀로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헐뜰을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이것은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미각이며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기호가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습속이요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필경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두고도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문화라서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차등이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생겨난다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본성이다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먹고나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먹고나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p>
    <w:p w:rsidR="000B31AC" w:rsidRDefault="000B31AC" w:rsidP="00010519">
      <w:pPr>
        <w:rPr>
          <w:rFonts w:ascii="Batang" w:eastAsia="Batang"/>
          <w:sz w:val="28"/>
          <w:szCs w:val="28"/>
          <w:lang w:eastAsia="ko-KR"/>
        </w:rPr>
      </w:pPr>
      <w:r w:rsidRPr="005B0F78">
        <w:rPr>
          <w:rFonts w:ascii="Batang" w:eastAsia="Batang" w:hAnsi="Batang" w:hint="eastAsia"/>
          <w:sz w:val="28"/>
          <w:szCs w:val="28"/>
          <w:lang w:eastAsia="ko-KR"/>
        </w:rPr>
        <w:t>숟가락과</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치마라는</w:t>
      </w:r>
      <w:r w:rsidRPr="005B0F78">
        <w:rPr>
          <w:rFonts w:ascii="Batang" w:eastAsia="Batang" w:hAnsi="Batang"/>
          <w:sz w:val="28"/>
          <w:szCs w:val="28"/>
          <w:lang w:eastAsia="ko-KR"/>
        </w:rPr>
        <w:t xml:space="preserve"> </w:t>
      </w:r>
      <w:r w:rsidRPr="005B0F78">
        <w:rPr>
          <w:rFonts w:ascii="Batang" w:eastAsia="Batang" w:hAnsi="Batang" w:hint="eastAsia"/>
          <w:sz w:val="28"/>
          <w:szCs w:val="28"/>
          <w:lang w:eastAsia="ko-KR"/>
        </w:rPr>
        <w:t>코드</w:t>
      </w:r>
    </w:p>
    <w:p w:rsidR="000B31AC" w:rsidRDefault="000B31AC" w:rsidP="00010519">
      <w:pPr>
        <w:rPr>
          <w:rFonts w:ascii="Batang" w:eastAsia="Batang"/>
          <w:sz w:val="24"/>
          <w:szCs w:val="24"/>
          <w:lang w:eastAsia="ko-KR"/>
        </w:rPr>
      </w:pPr>
      <w:r w:rsidRPr="005B0F78">
        <w:rPr>
          <w:rFonts w:ascii="Batang" w:eastAsia="Batang" w:hAnsi="Batang" w:hint="eastAsia"/>
          <w:sz w:val="24"/>
          <w:szCs w:val="24"/>
          <w:lang w:eastAsia="ko-KR"/>
        </w:rPr>
        <w:t>우리네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푸짐하고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넉넉하다</w:t>
      </w:r>
    </w:p>
    <w:p w:rsidR="000B31AC" w:rsidRPr="005B0F78" w:rsidRDefault="000B31AC" w:rsidP="00010519">
      <w:pPr>
        <w:rPr>
          <w:rFonts w:ascii="Batang" w:eastAsia="Batang"/>
          <w:sz w:val="24"/>
          <w:szCs w:val="24"/>
          <w:lang w:eastAsia="ko-KR"/>
        </w:rPr>
      </w:pP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형태와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기능은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일란성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쌍둥이다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겉과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속이다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기능이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형태를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결정짓듯이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기능을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발휘하게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숟가락과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통해서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쉽게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확인된다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연장의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흔히들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모양</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일하기도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좋다고들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모양</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겉치레인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모양</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감각적으로만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쾌감을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모양</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쓰기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모양새라는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뚯을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아울러서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갖추고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마련이다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일하기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쓰임세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아무리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모양도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필경은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빛</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개살구다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형태의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아름다움은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맛</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참살구의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과육이다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민속적인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기구거나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전통성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생활연장이라면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심지어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민족의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내면족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속성</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정성와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감정</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및</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집잔적인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영향까지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받아서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생김새가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마련되고</w:t>
      </w:r>
      <w:r w:rsidRPr="005B0F78">
        <w:rPr>
          <w:rFonts w:ascii="Batang" w:eastAsia="Batang" w:hAnsi="Batang"/>
          <w:sz w:val="24"/>
          <w:szCs w:val="24"/>
          <w:lang w:eastAsia="ko-KR"/>
        </w:rPr>
        <w:t>,</w:t>
      </w:r>
      <w:r w:rsidRPr="005B0F78">
        <w:rPr>
          <w:rFonts w:ascii="Batang" w:eastAsia="Batang" w:hAnsi="Batang" w:hint="eastAsia"/>
          <w:sz w:val="24"/>
          <w:szCs w:val="24"/>
          <w:lang w:eastAsia="ko-KR"/>
        </w:rPr>
        <w:t>덩덜아서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기능의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질이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형성될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숟가락을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보기로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들면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제법</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재미있는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추리를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우리의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스푼은아니다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수프니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포타주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스프의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가지</w:t>
      </w:r>
      <w:r w:rsidRPr="005B0F78">
        <w:rPr>
          <w:rFonts w:ascii="Batang" w:eastAsia="Batang" w:hAnsi="Batang"/>
          <w:sz w:val="24"/>
          <w:szCs w:val="24"/>
          <w:lang w:eastAsia="ko-KR"/>
        </w:rPr>
        <w:t>)</w:t>
      </w:r>
      <w:r w:rsidRPr="005B0F78">
        <w:rPr>
          <w:rFonts w:ascii="Batang" w:eastAsia="Batang" w:hAnsi="Batang" w:hint="eastAsia"/>
          <w:sz w:val="24"/>
          <w:szCs w:val="24"/>
          <w:lang w:eastAsia="ko-KR"/>
        </w:rPr>
        <w:t>따위니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스푼으로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멱다가는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견딜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것이고</w:t>
      </w:r>
      <w:r w:rsidRPr="005B0F78">
        <w:rPr>
          <w:rFonts w:ascii="Batang" w:eastAsia="Batang" w:hAnsi="Batang"/>
          <w:sz w:val="24"/>
          <w:szCs w:val="24"/>
          <w:lang w:eastAsia="ko-KR"/>
        </w:rPr>
        <w:t>,</w:t>
      </w:r>
      <w:r w:rsidRPr="005B0F78">
        <w:rPr>
          <w:rFonts w:ascii="Batang" w:eastAsia="Batang" w:hAnsi="Batang" w:hint="eastAsia"/>
          <w:sz w:val="24"/>
          <w:szCs w:val="24"/>
          <w:lang w:eastAsia="ko-KR"/>
        </w:rPr>
        <w:t>드디어는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끼니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챙기다가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숨통이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막혀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둑고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말지도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실려고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죽는대서야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중국인의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쓴다고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마찬가지일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스푼이며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중국인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한국인에게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훙기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될지도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날카롭고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뾰족하기는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모양들일까</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스푼에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함지박만큼이나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커보인다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도톰하다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둥글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널찍하게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타원형이다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보름달은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몰라도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열사흘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달정도로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융숭한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동그라미다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진실로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푸짐하고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넉넉하다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무엇인가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소복소복하고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소담스럽다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우리는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젓가락으로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먹어대는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일본인과는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다르게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일본인들의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조그맣다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국그릇이나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물공기도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작디작은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아무래도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잔챙이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젓가락을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수밖에……</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입에다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대고는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긁어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넣듯이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옮기는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젓가락은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제격이다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긁적긁적</w:t>
      </w:r>
      <w:r w:rsidRPr="005B0F78">
        <w:rPr>
          <w:rFonts w:ascii="Batang" w:eastAsia="Batang" w:hAnsi="Batang"/>
          <w:sz w:val="24"/>
          <w:szCs w:val="24"/>
          <w:lang w:eastAsia="ko-KR"/>
        </w:rPr>
        <w:t>’’</w:t>
      </w:r>
      <w:r w:rsidRPr="005B0F78">
        <w:rPr>
          <w:rFonts w:ascii="Batang" w:eastAsia="Batang" w:hAnsi="Batang" w:hint="eastAsia"/>
          <w:sz w:val="24"/>
          <w:szCs w:val="24"/>
          <w:lang w:eastAsia="ko-KR"/>
        </w:rPr>
        <w:t>쏘싹쏘싹</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마련인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젓가락이다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손재주가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아무래도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때보다는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날렵해야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써서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먹기하는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것보다는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피치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못하게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필요한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젓가락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모습이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전체적으로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조심스럽고도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오밀조밀할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수밖에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잔재주의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젓가락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새로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홀리지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않자면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것만으로는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모자라서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한층</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써야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손놀림도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조심해야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가지고는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필요가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상대적으로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아무렇게나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신경질적인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조심은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면할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밥그릇이며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국그릇을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입에다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겆더대면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흉잡헌다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심하면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먹기냐</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야단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맞기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알맞다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숟가락이면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비교적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동작으로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편하게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퍽퍽</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훌훌</w:t>
      </w:r>
      <w:r w:rsidRPr="005B0F78">
        <w:rPr>
          <w:rFonts w:ascii="Batang" w:eastAsia="Batang" w:hAnsi="Batang"/>
          <w:sz w:val="24"/>
          <w:szCs w:val="24"/>
          <w:lang w:eastAsia="ko-KR"/>
        </w:rPr>
        <w:t>’</w:t>
      </w:r>
      <w:r w:rsidRPr="005B0F78">
        <w:rPr>
          <w:rFonts w:ascii="Batang" w:eastAsia="Batang" w:hAnsi="Batang" w:hint="eastAsia"/>
          <w:sz w:val="24"/>
          <w:szCs w:val="24"/>
          <w:lang w:eastAsia="ko-KR"/>
        </w:rPr>
        <w:t>떠마실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조금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성미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급한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사람이면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와락와락</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풍족하고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보인다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온뺨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성황스럽게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먹어대는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숟가락때문에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가능하다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일본인들에게는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상스러워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보일지도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모르지만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한국인으로서는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젓가락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써서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모습이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꾀죄죄해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sz w:val="24"/>
          <w:szCs w:val="24"/>
          <w:lang w:eastAsia="ko-KR"/>
        </w:rPr>
        <w:t>‘</w:t>
      </w:r>
      <w:r w:rsidRPr="005B0F78">
        <w:rPr>
          <w:rFonts w:ascii="Batang" w:eastAsia="Batang" w:hAnsi="Batang" w:hint="eastAsia"/>
          <w:sz w:val="24"/>
          <w:szCs w:val="24"/>
          <w:lang w:eastAsia="ko-KR"/>
        </w:rPr>
        <w:t>잔재주의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대범한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대비는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어쩌면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일본인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한국문화의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상대적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차별성을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드러내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있을지도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필자가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생각하기로는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대강대강이나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대총대총을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오히려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미덕이나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장점으로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발휘할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징기라고조차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남들은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조잡하다거나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거칠다고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흉잡을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있겠지만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오히려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그럴듯하게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승화시킬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능력의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소유자들이다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lastRenderedPageBreak/>
        <w:t>일본의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알아줄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꼼꼼하고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자잘하고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세심한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속성이여말로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강대적으로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대비될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일본인에게는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잔챙이로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쩨쪠해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倭</w:t>
      </w:r>
      <w:r w:rsidRPr="005B0F78">
        <w:rPr>
          <w:rFonts w:ascii="Batang" w:eastAsia="Batang" w:hAnsi="Batang"/>
          <w:sz w:val="24"/>
          <w:szCs w:val="24"/>
          <w:lang w:eastAsia="ko-KR"/>
        </w:rPr>
        <w:t>(</w:t>
      </w:r>
      <w:r w:rsidRPr="005B0F78">
        <w:rPr>
          <w:rFonts w:ascii="Batang" w:eastAsia="Batang" w:hAnsi="Batang" w:hint="eastAsia"/>
          <w:sz w:val="24"/>
          <w:szCs w:val="24"/>
          <w:lang w:eastAsia="ko-KR"/>
        </w:rPr>
        <w:t>왜</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작다거나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왜소하다는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가졌다는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새삼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떠오를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정도이다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한국인은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세기로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정성적으로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허기진다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그렇듯이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일본인이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대볍의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정서적으로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황폐해질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상대적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차별성은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양국의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국민성만이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문화에까지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비교적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소소하게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반영되어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그러한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증거를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찾아내는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어렵지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우람람과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섬세함</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일보의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얼굴이다</w:t>
      </w:r>
      <w:r w:rsidRPr="005B0F78">
        <w:rPr>
          <w:rFonts w:ascii="Batang" w:eastAsia="Batang" w:hAnsi="Batang"/>
          <w:sz w:val="24"/>
          <w:szCs w:val="24"/>
          <w:lang w:eastAsia="ko-KR"/>
        </w:rPr>
        <w:t>.</w:t>
      </w:r>
    </w:p>
    <w:p w:rsidR="000B31AC" w:rsidRDefault="000B31AC" w:rsidP="00010519">
      <w:pPr>
        <w:ind w:firstLineChars="100" w:firstLine="240"/>
        <w:rPr>
          <w:rFonts w:ascii="Batang" w:eastAsia="Batang"/>
          <w:sz w:val="24"/>
          <w:szCs w:val="24"/>
          <w:lang w:eastAsia="ko-KR"/>
        </w:rPr>
      </w:pPr>
      <w:r w:rsidRPr="005B0F78">
        <w:rPr>
          <w:rFonts w:ascii="Batang" w:eastAsia="Batang" w:hAnsi="Batang" w:hint="eastAsia"/>
          <w:sz w:val="24"/>
          <w:szCs w:val="24"/>
          <w:lang w:eastAsia="ko-KR"/>
        </w:rPr>
        <w:t>이렇듯</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기능과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맞맺어진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사용하는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문화집단의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정서가치까지를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함유한다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여기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색채가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한먻</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나서면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이야기는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더욱더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미묘해진다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어느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한민족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색감만이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특유한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색채가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sz w:val="24"/>
          <w:szCs w:val="24"/>
          <w:lang w:eastAsia="ko-KR"/>
        </w:rPr>
      </w:pPr>
    </w:p>
    <w:p w:rsidR="000B31AC" w:rsidRPr="005B0F78" w:rsidRDefault="000B31AC" w:rsidP="00010519">
      <w:pPr>
        <w:rPr>
          <w:rFonts w:ascii="Batang" w:eastAsia="Batang" w:hAnsi="Batang"/>
          <w:sz w:val="24"/>
          <w:szCs w:val="24"/>
          <w:lang w:eastAsia="ko-KR"/>
        </w:rPr>
      </w:pPr>
      <w:r w:rsidRPr="005B0F78">
        <w:rPr>
          <w:rFonts w:ascii="Batang" w:eastAsia="Batang" w:hAnsi="Batang" w:hint="eastAsia"/>
          <w:sz w:val="24"/>
          <w:szCs w:val="24"/>
          <w:lang w:eastAsia="ko-KR"/>
        </w:rPr>
        <w:t>치맛바람은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꽃바람이다</w:t>
      </w:r>
      <w:r w:rsidRPr="005B0F78">
        <w:rPr>
          <w:rFonts w:ascii="Batang" w:eastAsia="Batang" w:hAnsi="Batang"/>
          <w:sz w:val="24"/>
          <w:szCs w:val="24"/>
          <w:lang w:eastAsia="ko-KR"/>
        </w:rPr>
        <w:t>.</w:t>
      </w:r>
    </w:p>
    <w:p w:rsidR="000B31AC" w:rsidRPr="005B0F78" w:rsidRDefault="000B31AC" w:rsidP="00010519">
      <w:pPr>
        <w:ind w:firstLineChars="150" w:firstLine="330"/>
        <w:rPr>
          <w:rFonts w:ascii="Batang" w:eastAsia="Batang" w:hAnsi="Batang"/>
          <w:sz w:val="22"/>
          <w:lang w:eastAsia="ko-KR"/>
        </w:rPr>
      </w:pP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이제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영역으로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화제를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옮겨보자</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한국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폭이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넓고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주름이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잡힌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엷고도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니서면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사위가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정숙해진다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고요와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숙연함이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앞에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서면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깊으나깊은</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드넓은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산속</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호수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앞인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듯한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그녀가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살며시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춤을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추기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시작하며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어떻게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조용조용</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맴돌임하다가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나긋나긋</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드디어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잽싸게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소용돌이치면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어떻게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커다란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꽃송이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벙글거리다가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열리다가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마침내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활짝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피어나는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일련의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과정을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실로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횐성적이다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온세상의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그것도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평상시에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이토록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미리미리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춤추기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알맞게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고안된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나라가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설렘</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펴지고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오무리고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형상</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바람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일으키며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일렁대는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파도</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낣은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폭의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애시당초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무용의상이다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치맛바람은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영락없는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꽃바람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구름구름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물너울바람이다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삼았던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여인상</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여인네의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역동성의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전형이고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權化</w:t>
      </w:r>
      <w:r w:rsidRPr="005B0F78">
        <w:rPr>
          <w:rFonts w:ascii="Batang" w:eastAsia="Batang" w:hAnsi="Batang"/>
          <w:sz w:val="24"/>
          <w:szCs w:val="24"/>
          <w:lang w:eastAsia="ko-KR"/>
        </w:rPr>
        <w:t>(</w:t>
      </w:r>
      <w:r w:rsidRPr="005B0F78">
        <w:rPr>
          <w:rFonts w:ascii="Batang" w:eastAsia="Batang" w:hAnsi="Batang" w:hint="eastAsia"/>
          <w:sz w:val="24"/>
          <w:szCs w:val="24"/>
          <w:lang w:eastAsia="ko-KR"/>
        </w:rPr>
        <w:t>권화</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우아한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율동</w:t>
      </w:r>
      <w:r w:rsidRPr="005B0F78">
        <w:rPr>
          <w:rFonts w:ascii="Batang" w:eastAsia="Batang" w:hAnsi="Batang"/>
          <w:sz w:val="24"/>
          <w:szCs w:val="24"/>
          <w:lang w:eastAsia="ko-KR"/>
        </w:rPr>
        <w:t>,</w:t>
      </w:r>
      <w:r w:rsidRPr="005B0F78">
        <w:rPr>
          <w:rFonts w:ascii="Batang" w:eastAsia="Batang" w:hAnsi="Batang" w:hint="eastAsia"/>
          <w:sz w:val="24"/>
          <w:szCs w:val="24"/>
          <w:lang w:eastAsia="ko-KR"/>
        </w:rPr>
        <w:t>소슬한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樂律</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악율</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일상적으로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형태이며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형질이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결정해내다니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놀라운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거듭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일본과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비교하자면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어떻게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될까</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일본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기모노</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부분에서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썩</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빠진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매끈하게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날씬하게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흘러내린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그리하여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일종의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이름다운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역학이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스며들어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나름대로의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탁월한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조형성을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나름대로의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닥월한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조형성을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니름대로의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탁월한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조형성을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눈부시다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으낌이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상대적으로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크다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비교해서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그렇다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바람을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치마보다는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덜할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소용돌이가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쳐도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어색할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땅에서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유연하게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위로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솟은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버드나무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줄기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인상이야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높이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평가받아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마땅하지만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거기서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황방수가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상상하기는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어렵다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입으먼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버드나무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줄기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바람줄기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신시하게도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물살이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모습이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그리하여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물바람줄기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물살과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액체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단단한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고체가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이룩해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물바람의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형질성을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연하되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억동성이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강아고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부드러워서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한층</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탄력적인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형질이며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선</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이상적인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여성상을</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아나아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영어의</w:t>
      </w:r>
      <w:r w:rsidRPr="005B0F78">
        <w:rPr>
          <w:rFonts w:ascii="Batang" w:eastAsia="Batang" w:hAnsi="Batang"/>
          <w:sz w:val="24"/>
          <w:szCs w:val="24"/>
          <w:lang w:eastAsia="ko-KR"/>
        </w:rPr>
        <w:t xml:space="preserve"> anima</w:t>
      </w:r>
      <w:r w:rsidRPr="005B0F78">
        <w:rPr>
          <w:rFonts w:ascii="Batang" w:eastAsia="Batang" w:hAnsi="Batang" w:hint="eastAsia"/>
          <w:sz w:val="24"/>
          <w:szCs w:val="24"/>
          <w:lang w:eastAsia="ko-KR"/>
        </w:rPr>
        <w:t>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생명</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영혼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정신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무의식화된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편집자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형성해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증표가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어떨까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보자</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널뛰는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여성들을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상기해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보자</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놀이는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여성들만의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전유물인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놀이다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님정네는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사절되어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온전한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여성들이다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널뛰기나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타기에서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아름다움</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물바람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극도에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그네에서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십분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강조될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그야말로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螺</w:t>
      </w:r>
      <w:r w:rsidRPr="005B0F78">
        <w:rPr>
          <w:rFonts w:ascii="宋体" w:hAnsi="宋体" w:cs="宋体" w:hint="eastAsia"/>
          <w:sz w:val="24"/>
          <w:szCs w:val="24"/>
          <w:lang w:eastAsia="ko-KR"/>
        </w:rPr>
        <w:t>缐</w:t>
      </w:r>
      <w:r w:rsidRPr="005B0F78">
        <w:rPr>
          <w:rFonts w:ascii="Batang" w:eastAsia="Batang" w:hAnsi="Batang"/>
          <w:sz w:val="24"/>
          <w:szCs w:val="24"/>
          <w:lang w:eastAsia="ko-KR"/>
        </w:rPr>
        <w:t>(</w:t>
      </w:r>
      <w:r w:rsidRPr="005B0F78">
        <w:rPr>
          <w:rFonts w:ascii="Batang" w:eastAsia="Batang" w:hAnsi="Batang" w:hint="eastAsia"/>
          <w:sz w:val="24"/>
          <w:szCs w:val="24"/>
          <w:lang w:eastAsia="ko-KR"/>
        </w:rPr>
        <w:t>나선</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동심원을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그려낸다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연출한다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회오리요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화방수다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앞뒤로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매섭게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이동하는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나선이요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화방수요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동심원인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여인이거니와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때운이다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나선과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동심원은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많이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그려온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도형이다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생명의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원초적인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움직임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자체를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상징해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풍요도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생산력도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껶이지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생명력도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모두모두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도형에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남겨왔다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심지어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여인네의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원으로</w:t>
      </w:r>
      <w:r w:rsidRPr="005B0F78">
        <w:rPr>
          <w:rFonts w:ascii="Batang" w:eastAsia="Batang" w:hAnsi="Batang"/>
          <w:sz w:val="24"/>
          <w:szCs w:val="24"/>
          <w:lang w:eastAsia="ko-KR"/>
        </w:rPr>
        <w:t>,</w:t>
      </w:r>
      <w:r w:rsidRPr="005B0F78">
        <w:rPr>
          <w:rFonts w:ascii="Batang" w:eastAsia="Batang" w:hAnsi="Batang" w:hint="eastAsia"/>
          <w:sz w:val="24"/>
          <w:szCs w:val="24"/>
          <w:lang w:eastAsia="ko-KR"/>
        </w:rPr>
        <w:t>동심원으로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그려졌다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나선형은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어머니의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얼굴이다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hAnsi="Batang"/>
          <w:sz w:val="24"/>
          <w:szCs w:val="24"/>
          <w:lang w:eastAsia="ko-KR"/>
        </w:rPr>
      </w:pP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강강술래가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보여준다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강강술래에서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한껏</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발휘하고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과시하였다</w:t>
      </w:r>
      <w:r w:rsidRPr="005B0F78">
        <w:rPr>
          <w:rFonts w:ascii="Batang" w:eastAsia="Batang" w:hAnsi="Batang"/>
          <w:sz w:val="24"/>
          <w:szCs w:val="24"/>
          <w:lang w:eastAsia="ko-KR"/>
        </w:rPr>
        <w:t>.</w:t>
      </w:r>
    </w:p>
    <w:p w:rsidR="000B31AC" w:rsidRDefault="000B31AC" w:rsidP="00010519">
      <w:pPr>
        <w:ind w:firstLine="210"/>
        <w:rPr>
          <w:rFonts w:ascii="Batang" w:eastAsia="Batang"/>
          <w:sz w:val="24"/>
          <w:szCs w:val="24"/>
          <w:lang w:eastAsia="ko-KR"/>
        </w:rPr>
      </w:pPr>
      <w:r w:rsidRPr="005B0F78">
        <w:rPr>
          <w:rFonts w:ascii="Batang" w:eastAsia="Batang" w:hAnsi="Batang" w:hint="eastAsia"/>
          <w:sz w:val="24"/>
          <w:szCs w:val="24"/>
          <w:lang w:eastAsia="ko-KR"/>
        </w:rPr>
        <w:lastRenderedPageBreak/>
        <w:t>치마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하나의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형태에마저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여성적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성정을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강강술래는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춤추어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210"/>
        <w:rPr>
          <w:rFonts w:ascii="Batang" w:eastAsia="Batang"/>
          <w:sz w:val="24"/>
          <w:szCs w:val="24"/>
          <w:lang w:eastAsia="ko-KR"/>
        </w:rPr>
      </w:pPr>
    </w:p>
    <w:p w:rsidR="000B31AC" w:rsidRPr="005B0F78" w:rsidRDefault="000B31AC" w:rsidP="00010519">
      <w:pPr>
        <w:rPr>
          <w:rFonts w:ascii="Batang" w:eastAsia="Batang" w:hAnsi="Batang"/>
          <w:sz w:val="24"/>
          <w:szCs w:val="24"/>
          <w:lang w:eastAsia="ko-KR"/>
        </w:rPr>
      </w:pPr>
      <w:r w:rsidRPr="005B0F78">
        <w:rPr>
          <w:rFonts w:ascii="Batang" w:eastAsia="Batang" w:hAnsi="Batang" w:hint="eastAsia"/>
          <w:sz w:val="24"/>
          <w:szCs w:val="24"/>
          <w:lang w:eastAsia="ko-KR"/>
        </w:rPr>
        <w:t>그릇이라는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코드</w:t>
      </w:r>
    </w:p>
    <w:p w:rsidR="000B31AC" w:rsidRPr="005B0F78" w:rsidRDefault="000B31AC" w:rsidP="00010519">
      <w:pPr>
        <w:rPr>
          <w:rFonts w:ascii="Batang" w:eastAsia="Batang" w:hAnsi="Batang"/>
          <w:sz w:val="24"/>
          <w:szCs w:val="24"/>
          <w:lang w:eastAsia="ko-KR"/>
        </w:rPr>
      </w:pP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사람을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견주는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드물지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사람이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영어에서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베슬</w:t>
      </w:r>
      <w:r w:rsidRPr="005B0F78">
        <w:rPr>
          <w:rFonts w:ascii="Batang" w:eastAsia="Batang" w:hAnsi="Batang"/>
          <w:sz w:val="24"/>
          <w:szCs w:val="24"/>
          <w:lang w:eastAsia="ko-KR"/>
        </w:rPr>
        <w:t>’(vessel)</w:t>
      </w:r>
      <w:r w:rsidRPr="005B0F78">
        <w:rPr>
          <w:rFonts w:ascii="Batang" w:eastAsia="Batang" w:hAnsi="Batang" w:hint="eastAsia"/>
          <w:sz w:val="24"/>
          <w:szCs w:val="24"/>
          <w:lang w:eastAsia="ko-KR"/>
        </w:rPr>
        <w:t>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의미하지만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동시에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의미하기도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물론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일차적인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부차적인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뚯이다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베슬이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은총을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원료가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클레이</w:t>
      </w:r>
      <w:r w:rsidRPr="005B0F78">
        <w:rPr>
          <w:rFonts w:ascii="Batang" w:eastAsia="Batang" w:hAnsi="Batang"/>
          <w:sz w:val="24"/>
          <w:szCs w:val="24"/>
          <w:lang w:eastAsia="ko-KR"/>
        </w:rPr>
        <w:t>’(clay)</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회가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허무한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육신의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소유주에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지나지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가리키고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대조적이다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우리말에서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관용구가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자못</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크다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국량이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관대하고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긍지가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높은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도랑이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별로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다를게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器</w:t>
      </w:r>
      <w:r w:rsidRPr="005B0F78">
        <w:rPr>
          <w:rFonts w:ascii="Batang" w:eastAsia="Batang" w:hAnsi="Batang"/>
          <w:sz w:val="24"/>
          <w:szCs w:val="24"/>
          <w:lang w:eastAsia="ko-KR"/>
        </w:rPr>
        <w:t>’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자가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낱말로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인품이나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인격</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인성을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가리키는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도물지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w:t>
      </w:r>
      <w:r w:rsidRPr="005B0F78">
        <w:rPr>
          <w:rFonts w:ascii="Batang" w:eastAsia="Batang" w:hAnsi="Batang" w:hint="eastAsia"/>
          <w:sz w:val="24"/>
          <w:szCs w:val="24"/>
          <w:lang w:eastAsia="ko-KR"/>
        </w:rPr>
        <w:t>器量</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기령</w:t>
      </w:r>
      <w:r w:rsidRPr="005B0F78">
        <w:rPr>
          <w:rFonts w:ascii="Batang" w:eastAsia="Batang" w:hAnsi="Batang"/>
          <w:sz w:val="24"/>
          <w:szCs w:val="24"/>
          <w:lang w:eastAsia="ko-KR"/>
        </w:rPr>
        <w:t>),’</w:t>
      </w:r>
      <w:r w:rsidRPr="005B0F78">
        <w:rPr>
          <w:rFonts w:ascii="Batang" w:eastAsia="Batang" w:hAnsi="Batang" w:hint="eastAsia"/>
          <w:sz w:val="24"/>
          <w:szCs w:val="24"/>
          <w:lang w:eastAsia="ko-KR"/>
        </w:rPr>
        <w:t>才器</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재기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器宇</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낱말을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쉽게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연상할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한자사전에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기량은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재능과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덕량을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재기는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능럭을</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달리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불교에서는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인간세계를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器世間</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기세간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이라거나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器世界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기세계</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부른다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이러한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가리키는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代</w:t>
      </w:r>
      <w:r w:rsidRPr="005B0F78">
        <w:rPr>
          <w:rFonts w:ascii="宋体" w:hAnsi="宋体" w:cs="宋体" w:hint="eastAsia"/>
          <w:sz w:val="24"/>
          <w:szCs w:val="24"/>
          <w:lang w:eastAsia="ko-KR"/>
        </w:rPr>
        <w:t>喻</w:t>
      </w:r>
      <w:r w:rsidRPr="005B0F78">
        <w:rPr>
          <w:rFonts w:ascii="Batang" w:eastAsia="Batang" w:hAnsi="Batang"/>
          <w:sz w:val="24"/>
          <w:szCs w:val="24"/>
          <w:lang w:eastAsia="ko-KR"/>
        </w:rPr>
        <w:t>(</w:t>
      </w:r>
      <w:r w:rsidRPr="005B0F78">
        <w:rPr>
          <w:rFonts w:ascii="Batang" w:eastAsia="Batang" w:hAnsi="Batang" w:hint="eastAsia"/>
          <w:sz w:val="24"/>
          <w:szCs w:val="24"/>
          <w:lang w:eastAsia="ko-KR"/>
        </w:rPr>
        <w:t>대유</w:t>
      </w:r>
      <w:r w:rsidRPr="005B0F78">
        <w:rPr>
          <w:rFonts w:ascii="Batang" w:eastAsia="Batang" w:hAnsi="Batang"/>
          <w:sz w:val="24"/>
          <w:szCs w:val="24"/>
          <w:lang w:eastAsia="ko-KR"/>
        </w:rPr>
        <w:t>)</w:t>
      </w:r>
      <w:r w:rsidRPr="005B0F78">
        <w:rPr>
          <w:rFonts w:ascii="Batang" w:eastAsia="Batang" w:hAnsi="Batang" w:hint="eastAsia"/>
          <w:sz w:val="24"/>
          <w:szCs w:val="24"/>
          <w:lang w:eastAsia="ko-KR"/>
        </w:rPr>
        <w:t>로</w:t>
      </w:r>
      <w:r w:rsidRPr="005B0F78">
        <w:rPr>
          <w:rFonts w:ascii="Batang" w:eastAsia="Batang" w:hAnsi="Batang"/>
          <w:sz w:val="24"/>
          <w:szCs w:val="24"/>
          <w:lang w:eastAsia="ko-KR"/>
        </w:rPr>
        <w:t>,</w:t>
      </w:r>
      <w:r w:rsidRPr="005B0F78">
        <w:rPr>
          <w:rFonts w:ascii="Batang" w:eastAsia="Batang" w:hAnsi="Batang" w:hint="eastAsia"/>
          <w:sz w:val="24"/>
          <w:szCs w:val="24"/>
          <w:lang w:eastAsia="ko-KR"/>
        </w:rPr>
        <w:t>때로는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고리지어진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은유로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곧잘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활용되고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보여준다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여기서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유념할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비유법에서는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한결같이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내면성</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웅숭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깊은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속마음을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일컫고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실례들은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하나같이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능력</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덕성</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품격</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있음에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각별히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유의할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필요가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중에서도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기우란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천하의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일품이다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器</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잡</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워낙</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이를테면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사람에게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작은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법하기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그리하여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워낙</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인품이란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우주이고</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우주이자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일켤어질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용기라는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시사하고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법하기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애초에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자체가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용기라는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넌지시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풍겨주고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우리들이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줄에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비유법의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연쇄상에서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가능성은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얼마든지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간직한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연상이나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이미지에는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당연히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하늘</w:t>
      </w:r>
      <w:r w:rsidRPr="005B0F78">
        <w:rPr>
          <w:rFonts w:ascii="Batang" w:eastAsia="Batang" w:hAnsi="Batang"/>
          <w:sz w:val="24"/>
          <w:szCs w:val="24"/>
          <w:lang w:eastAsia="ko-KR"/>
        </w:rPr>
        <w:t>,</w:t>
      </w:r>
      <w:r w:rsidRPr="005B0F78">
        <w:rPr>
          <w:rFonts w:ascii="Batang" w:eastAsia="Batang" w:hAnsi="Batang" w:hint="eastAsia"/>
          <w:sz w:val="24"/>
          <w:szCs w:val="24"/>
          <w:lang w:eastAsia="ko-KR"/>
        </w:rPr>
        <w:t>대지</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호수</w:t>
      </w:r>
      <w:r w:rsidRPr="005B0F78">
        <w:rPr>
          <w:rFonts w:ascii="Batang" w:eastAsia="Batang" w:hAnsi="Batang"/>
          <w:sz w:val="24"/>
          <w:szCs w:val="24"/>
          <w:lang w:eastAsia="ko-KR"/>
        </w:rPr>
        <w:t>,</w:t>
      </w:r>
      <w:r w:rsidRPr="005B0F78">
        <w:rPr>
          <w:rFonts w:ascii="Batang" w:eastAsia="Batang" w:hAnsi="Batang" w:hint="eastAsia"/>
          <w:sz w:val="24"/>
          <w:szCs w:val="24"/>
          <w:lang w:eastAsia="ko-KR"/>
        </w:rPr>
        <w:t>늪</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골짜기며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분지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포괄되었을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그리하여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진설한다는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이차원의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평면상에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삶을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땅덩이를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조형하는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宇宙誌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우주지</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진설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地理誌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지리지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작업이라고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기념해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거기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작은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대지가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펼쳐지고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오목한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골이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벌어지고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사려깊은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늪이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파인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상상해야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상차림을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일구어내는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우주놀이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세계놀이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라고까지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유혹을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누르기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어려운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조물주의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손놀림을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크게는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부러워하지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않아도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모르겠다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lastRenderedPageBreak/>
        <w:t>우리는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정화수</w:t>
      </w:r>
      <w:r w:rsidRPr="005B0F78">
        <w:rPr>
          <w:rFonts w:ascii="Batang" w:eastAsia="Batang" w:hAnsi="Batang"/>
          <w:sz w:val="24"/>
          <w:szCs w:val="24"/>
          <w:lang w:eastAsia="ko-KR"/>
        </w:rPr>
        <w:t>’</w:t>
      </w:r>
      <w:r w:rsidRPr="005B0F78">
        <w:rPr>
          <w:rFonts w:ascii="Batang" w:eastAsia="Batang" w:hAnsi="Batang" w:hint="eastAsia"/>
          <w:sz w:val="24"/>
          <w:szCs w:val="24"/>
          <w:lang w:eastAsia="ko-KR"/>
        </w:rPr>
        <w:t>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낱말을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꽃답도록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맑은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정갈한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뜻이지만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신령께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정화수를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신령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앞에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부끄럽지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청자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백자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대접에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담았을</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청아한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물이요</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하늘한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토막에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물빛이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아니였을까</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하늘을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우러러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부끄러움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마음빛</w:t>
      </w:r>
      <w:r w:rsidRPr="005B0F78">
        <w:rPr>
          <w:rFonts w:ascii="Batang" w:eastAsia="Batang" w:hAnsi="Batang"/>
          <w:sz w:val="24"/>
          <w:szCs w:val="24"/>
          <w:lang w:eastAsia="ko-KR"/>
        </w:rPr>
        <w:t>,</w:t>
      </w:r>
      <w:r w:rsidRPr="005B0F78">
        <w:rPr>
          <w:rFonts w:ascii="Batang" w:eastAsia="Batang" w:hAnsi="Batang" w:hint="eastAsia"/>
          <w:sz w:val="24"/>
          <w:szCs w:val="24"/>
          <w:lang w:eastAsia="ko-KR"/>
        </w:rPr>
        <w:t>호수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물살이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오히려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숙일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혼빛이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아니었을까</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한편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은유법에도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유의해야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집에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음식가지가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사이에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당연히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은유의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매듭이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실제로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옛</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초가집이나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억새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집은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얌전하게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엎어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놓은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이남박</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모습</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그대로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빼닮은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아니던가</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만약에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좁디좁은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외진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골짜기에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돌아앉은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올망한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얹혀진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소담한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종지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보시기를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닮아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아니던가</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한국인은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그렇다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이남박에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억새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이엉하고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살았었고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함자에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종지에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짚</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이엉</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너와이엉하고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살았었고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함지에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종지에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짚</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이엉</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너와이엉하고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살았었다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새지봉</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엎어서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시루떡</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인절미</w:t>
      </w:r>
      <w:r w:rsidRPr="005B0F78">
        <w:rPr>
          <w:rFonts w:ascii="Batang" w:eastAsia="Batang" w:hAnsi="Batang"/>
          <w:sz w:val="24"/>
          <w:szCs w:val="24"/>
          <w:lang w:eastAsia="ko-KR"/>
        </w:rPr>
        <w:t>,</w:t>
      </w:r>
      <w:r w:rsidRPr="005B0F78">
        <w:rPr>
          <w:rFonts w:ascii="Batang" w:eastAsia="Batang" w:hAnsi="Batang" w:hint="eastAsia"/>
          <w:sz w:val="24"/>
          <w:szCs w:val="24"/>
          <w:lang w:eastAsia="ko-KR"/>
        </w:rPr>
        <w:t>백설기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쌓아서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잔치상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꿈은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한겨울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감나무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가지가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연시에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꿈과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작은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소반상일지라도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글씨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쓰듯</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차리면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소복소복</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집차리기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크게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찌개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투가리가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상처림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한복판을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차지했다면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정겨운</w:t>
      </w:r>
      <w:r w:rsidRPr="005B0F78">
        <w:rPr>
          <w:rFonts w:ascii="Batang" w:eastAsia="Batang" w:hAnsi="Batang"/>
          <w:sz w:val="24"/>
          <w:szCs w:val="24"/>
          <w:lang w:eastAsia="ko-KR"/>
        </w:rPr>
        <w:t>,</w:t>
      </w:r>
      <w:r w:rsidRPr="005B0F78">
        <w:rPr>
          <w:rFonts w:ascii="Batang" w:eastAsia="Batang" w:hAnsi="Batang" w:hint="eastAsia"/>
          <w:sz w:val="24"/>
          <w:szCs w:val="24"/>
          <w:lang w:eastAsia="ko-KR"/>
        </w:rPr>
        <w:t>으뜸갈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정서의집</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모습이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아니던가</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하지만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비유법이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우주에</w:t>
      </w:r>
      <w:r w:rsidRPr="005B0F78">
        <w:rPr>
          <w:rFonts w:ascii="Batang" w:eastAsia="Batang" w:hAnsi="Batang"/>
          <w:sz w:val="24"/>
          <w:szCs w:val="24"/>
          <w:lang w:eastAsia="ko-KR"/>
        </w:rPr>
        <w:t>,</w:t>
      </w:r>
      <w:r w:rsidRPr="005B0F78">
        <w:rPr>
          <w:rFonts w:ascii="Batang" w:eastAsia="Batang" w:hAnsi="Batang" w:hint="eastAsia"/>
          <w:sz w:val="24"/>
          <w:szCs w:val="24"/>
          <w:lang w:eastAsia="ko-KR"/>
        </w:rPr>
        <w:t>세계에</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매듭져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뜻매김이며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의미캐기를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바깥으로</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이를테면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깊으나갚은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향해서도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비유법은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열려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그래야만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뜻매김에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비로소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안팎이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갖추어지고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그릇다워진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모습으로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앞에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나타난다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기왕에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기량과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재기와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얘기한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워낙</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진하게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함축하고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있었다는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암시한다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모습인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심성의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빛이요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형상일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선인들이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청자에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백자에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심신을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봉헌하였는가를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제대로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이해할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p>
    <w:p w:rsidR="000B31AC" w:rsidRDefault="000B31AC" w:rsidP="00010519">
      <w:pPr>
        <w:ind w:firstLineChars="100" w:firstLine="240"/>
        <w:rPr>
          <w:rFonts w:ascii="Batang" w:eastAsia="Batang"/>
          <w:sz w:val="24"/>
          <w:szCs w:val="24"/>
          <w:lang w:eastAsia="ko-KR"/>
        </w:rPr>
      </w:pPr>
      <w:r w:rsidRPr="005B0F78">
        <w:rPr>
          <w:rFonts w:ascii="Batang" w:eastAsia="Batang" w:hAnsi="Batang" w:hint="eastAsia"/>
          <w:sz w:val="24"/>
          <w:szCs w:val="24"/>
          <w:lang w:eastAsia="ko-KR"/>
        </w:rPr>
        <w:t>사람은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흙에서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흙으로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돌아간다는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생각들을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오래전부터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간직해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대지는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그래서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크나큰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육신이고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넓으나넓은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살이라고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당연히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관념화된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흙을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모아서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형상을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부여하고자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원천적인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살을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선대의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장인들이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눈치채지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않았을라고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그렇다면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마땅히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형상은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영혼을</w:t>
      </w:r>
      <w:r w:rsidRPr="005B0F78">
        <w:rPr>
          <w:rFonts w:ascii="Batang" w:eastAsia="Batang" w:hAnsi="Batang"/>
          <w:sz w:val="24"/>
          <w:szCs w:val="24"/>
          <w:lang w:eastAsia="ko-KR"/>
        </w:rPr>
        <w:t>,</w:t>
      </w:r>
      <w:r w:rsidRPr="005B0F78">
        <w:rPr>
          <w:rFonts w:ascii="Batang" w:eastAsia="Batang" w:hAnsi="Batang" w:hint="eastAsia"/>
          <w:sz w:val="24"/>
          <w:szCs w:val="24"/>
          <w:lang w:eastAsia="ko-KR"/>
        </w:rPr>
        <w:t>넋을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머금어야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했던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육신이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살이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머금어야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했듯이……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기량이란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낱말</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기우란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낱말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재기란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낱말은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인간정신의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구현이라고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생각하지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않고는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생겨날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인간을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견주되</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인긴이란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용기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이를테면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넋</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넋</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단지</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생각해야만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비로소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절묘한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낱말들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기우</w:t>
      </w:r>
      <w:r w:rsidRPr="005B0F78">
        <w:rPr>
          <w:rFonts w:ascii="Batang" w:eastAsia="Batang" w:hAnsi="Batang"/>
          <w:sz w:val="24"/>
          <w:szCs w:val="24"/>
          <w:lang w:eastAsia="ko-KR"/>
        </w:rPr>
        <w:t>,</w:t>
      </w:r>
      <w:r w:rsidRPr="005B0F78">
        <w:rPr>
          <w:rFonts w:ascii="Batang" w:eastAsia="Batang" w:hAnsi="Batang" w:hint="eastAsia"/>
          <w:sz w:val="24"/>
          <w:szCs w:val="24"/>
          <w:lang w:eastAsia="ko-KR"/>
        </w:rPr>
        <w:t>기량</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재기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낱말들이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태어날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물론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속되고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속된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세기에는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까마득하게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잊혀진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관념이요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믿음이지만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그러기에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새삼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사뭇치는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sz w:val="24"/>
          <w:szCs w:val="24"/>
          <w:lang w:eastAsia="ko-KR"/>
        </w:rPr>
      </w:pPr>
    </w:p>
    <w:p w:rsidR="000B31AC" w:rsidRPr="005B0F78" w:rsidRDefault="000B31AC" w:rsidP="00010519">
      <w:pPr>
        <w:rPr>
          <w:rFonts w:ascii="Batang" w:eastAsia="Batang" w:hAnsi="Batang"/>
          <w:sz w:val="24"/>
          <w:szCs w:val="24"/>
          <w:lang w:eastAsia="ko-KR"/>
        </w:rPr>
      </w:pP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여성이다</w:t>
      </w:r>
    </w:p>
    <w:p w:rsidR="000B31AC" w:rsidRPr="005B0F78" w:rsidRDefault="000B31AC" w:rsidP="00010519">
      <w:pPr>
        <w:ind w:firstLineChars="100" w:firstLine="240"/>
        <w:rPr>
          <w:rFonts w:ascii="Batang" w:eastAsia="Batang" w:hAnsi="Batang"/>
          <w:sz w:val="24"/>
          <w:szCs w:val="24"/>
          <w:lang w:eastAsia="ko-KR"/>
        </w:rPr>
      </w:pP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옛</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무덤에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깊이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간직되어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갖가지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예컨대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儀器</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일컬어진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분명히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넋</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w:t>
      </w:r>
      <w:r w:rsidRPr="005B0F78">
        <w:rPr>
          <w:rFonts w:ascii="Batang" w:eastAsia="Batang" w:hAnsi="Batang" w:hint="eastAsia"/>
          <w:sz w:val="24"/>
          <w:szCs w:val="24"/>
          <w:lang w:eastAsia="ko-KR"/>
        </w:rPr>
        <w:t>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넋</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단지</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이의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넋의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하늘이요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땅일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않고는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죽은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갖추듯</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갖가지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저승길을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않았을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확증을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어렵지만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믿음으로는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틀린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주장을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비유법을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지금껏</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얘기해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뒤지지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비유법에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언급해야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다름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인신비유볍</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몸에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견주어진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무엇인가로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뜻매김을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그렇다면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육신</w:t>
      </w:r>
      <w:r w:rsidRPr="005B0F78">
        <w:rPr>
          <w:rFonts w:ascii="Batang" w:eastAsia="Batang" w:hAnsi="Batang"/>
          <w:sz w:val="24"/>
          <w:szCs w:val="24"/>
          <w:lang w:eastAsia="ko-KR"/>
        </w:rPr>
        <w:t>,</w:t>
      </w:r>
      <w:r w:rsidRPr="005B0F78">
        <w:rPr>
          <w:rFonts w:ascii="Batang" w:eastAsia="Batang" w:hAnsi="Batang" w:hint="eastAsia"/>
          <w:sz w:val="24"/>
          <w:szCs w:val="24"/>
          <w:lang w:eastAsia="ko-KR"/>
        </w:rPr>
        <w:t>어느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육신에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견주어진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것일까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다름아닌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여성스러움이다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굳이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가름을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하자면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남셩</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여성이란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누구나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쉽사리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본질적으로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수용이요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포옹이요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근원적으로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보호이기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동물의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둥지요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껍질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조가비의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각</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무방하다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품은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어미새의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날개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어떨까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같은속성을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통틀어서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아니마성</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여성다움이라고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듯하다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우주에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견주었을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대지머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견주었을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넉넉하게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암시되어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있었던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아름다움의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여신이자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빛의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여신인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비너스가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버다물살을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떠오르는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조가비각에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앉아서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탄생되는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순간을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회화는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아니마성에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선명하게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극적으로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드러내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보여주는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조가비의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각은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비너스의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머리</w:t>
      </w:r>
      <w:r w:rsidRPr="005B0F78">
        <w:rPr>
          <w:rFonts w:ascii="Batang" w:eastAsia="Batang" w:hAnsi="Batang"/>
          <w:sz w:val="24"/>
          <w:szCs w:val="24"/>
          <w:lang w:eastAsia="ko-KR"/>
        </w:rPr>
        <w:t>,</w:t>
      </w:r>
      <w:r w:rsidRPr="005B0F78">
        <w:rPr>
          <w:rFonts w:ascii="Batang" w:eastAsia="Batang" w:hAnsi="Batang" w:hint="eastAsia"/>
          <w:sz w:val="24"/>
          <w:szCs w:val="24"/>
          <w:lang w:eastAsia="ko-KR"/>
        </w:rPr>
        <w:t>목</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어깨에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이어지는</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흐르는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조형</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그대로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모사한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둔부에서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허리에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이어지는</w:t>
      </w:r>
      <w:r w:rsidRPr="005B0F78">
        <w:rPr>
          <w:rFonts w:ascii="Batang" w:eastAsia="Batang" w:hAnsi="Batang"/>
          <w:sz w:val="24"/>
          <w:szCs w:val="24"/>
          <w:lang w:eastAsia="ko-KR"/>
        </w:rPr>
        <w:t>,</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흐르는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조형을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흙에다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재현한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용기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뿐만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아나라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젖가슴의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미메시스</w:t>
      </w:r>
      <w:r w:rsidRPr="005B0F78">
        <w:rPr>
          <w:rFonts w:ascii="Batang" w:eastAsia="Batang" w:hAnsi="Batang"/>
          <w:sz w:val="24"/>
          <w:szCs w:val="24"/>
          <w:lang w:eastAsia="ko-KR"/>
        </w:rPr>
        <w:t>(mimesis,</w:t>
      </w:r>
      <w:r w:rsidRPr="005B0F78">
        <w:rPr>
          <w:rFonts w:ascii="Batang" w:eastAsia="Batang" w:hAnsi="Batang" w:hint="eastAsia"/>
          <w:sz w:val="24"/>
          <w:szCs w:val="24"/>
          <w:lang w:eastAsia="ko-KR"/>
        </w:rPr>
        <w:t>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동작을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모방하여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성질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따위를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여실히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나타내려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수사법</w:t>
      </w:r>
      <w:r w:rsidRPr="005B0F78">
        <w:rPr>
          <w:rFonts w:ascii="Batang" w:eastAsia="Batang" w:hAnsi="Batang"/>
          <w:sz w:val="24"/>
          <w:szCs w:val="24"/>
          <w:lang w:eastAsia="ko-KR"/>
        </w:rPr>
        <w:t>-</w:t>
      </w:r>
      <w:r w:rsidRPr="005B0F78">
        <w:rPr>
          <w:rFonts w:ascii="Batang" w:eastAsia="Batang" w:hAnsi="Batang" w:hint="eastAsia"/>
          <w:sz w:val="24"/>
          <w:szCs w:val="24"/>
          <w:lang w:eastAsia="ko-KR"/>
        </w:rPr>
        <w:t>편집자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보기란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그다지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어려운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헝질만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두고서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굳이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형질론을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아니마성은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말미암음이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웅숭하고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골깊은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곳에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박혀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뭘까</w:t>
      </w:r>
      <w:r w:rsidRPr="005B0F78">
        <w:rPr>
          <w:rFonts w:ascii="Batang" w:eastAsia="Batang" w:hAnsi="Batang"/>
          <w:sz w:val="24"/>
          <w:szCs w:val="24"/>
          <w:lang w:eastAsia="ko-KR"/>
        </w:rPr>
        <w:t xml:space="preserve">?  </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모태다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아기집이다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이보다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완벽한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집을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못한다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하긴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불안이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동요가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잘라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형편은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정밀</w:t>
      </w:r>
      <w:r w:rsidRPr="005B0F78">
        <w:rPr>
          <w:rFonts w:ascii="Batang" w:eastAsia="Batang" w:hAnsi="Batang"/>
          <w:sz w:val="24"/>
          <w:szCs w:val="24"/>
          <w:lang w:eastAsia="ko-KR"/>
        </w:rPr>
        <w:t>,</w:t>
      </w:r>
      <w:r w:rsidRPr="005B0F78">
        <w:rPr>
          <w:rFonts w:ascii="Batang" w:eastAsia="Batang" w:hAnsi="Batang" w:hint="eastAsia"/>
          <w:sz w:val="24"/>
          <w:szCs w:val="24"/>
          <w:lang w:eastAsia="ko-KR"/>
        </w:rPr>
        <w:t>순조로운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생명의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움틈과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성장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보장과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낱말이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구현된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모태보다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아니마성은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여기서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비롯한다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뜻밖에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생리적이고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생체적이다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물론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그것이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영혼성이나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내면성을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추호도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다치지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않는다는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덧붙여두어야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정신젹이고도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생체적이다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잡은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체온을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옮겨놓고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싶어하는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따문이다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생체끼리의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교감을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확실하게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하고자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이를테면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입맞춤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살가름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w:t>
      </w:r>
      <w:r w:rsidRPr="005B0F78">
        <w:rPr>
          <w:rFonts w:ascii="Batang" w:eastAsia="Batang" w:hAnsi="Batang"/>
          <w:sz w:val="24"/>
          <w:szCs w:val="24"/>
          <w:lang w:eastAsia="ko-KR"/>
        </w:rPr>
        <w:t>,</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술잔에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실제로</w:t>
      </w:r>
      <w:r w:rsidRPr="005B0F78">
        <w:rPr>
          <w:rFonts w:ascii="Batang" w:eastAsia="Batang" w:hAnsi="Batang"/>
          <w:sz w:val="24"/>
          <w:szCs w:val="24"/>
          <w:lang w:eastAsia="ko-KR"/>
        </w:rPr>
        <w:t>,</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환상이나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실제로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감각적으로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일어나기를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일어나기를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바라기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이렇게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보자</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아주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잘생긴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날렵한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데미마스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잔에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향기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드높은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에스프레소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커피를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마신다고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가겅해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보자</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시간은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아침이면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좋겠다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끝이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막</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벙글어지기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시작하는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장미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봉오리처럼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곡선을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밖을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향해서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가볍게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휘었다고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보자</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자</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그러면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거기다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댈찰나다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아니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입술로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살며시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깨물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찰나라고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좋을지도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모른다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늘상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기척</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입맞춤하는</w:t>
      </w:r>
      <w:r w:rsidRPr="005B0F78">
        <w:rPr>
          <w:rFonts w:ascii="Batang" w:eastAsia="Batang" w:hAnsi="Batang"/>
          <w:sz w:val="24"/>
          <w:szCs w:val="24"/>
          <w:lang w:eastAsia="ko-KR"/>
        </w:rPr>
        <w:t>,</w:t>
      </w:r>
      <w:r w:rsidRPr="005B0F78">
        <w:rPr>
          <w:rFonts w:ascii="Batang" w:eastAsia="Batang" w:hAnsi="Batang" w:hint="eastAsia"/>
          <w:sz w:val="24"/>
          <w:szCs w:val="24"/>
          <w:lang w:eastAsia="ko-KR"/>
        </w:rPr>
        <w:t>꽃과의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입맞춤하는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기척</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커피를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굳이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꽃술과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입술의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희롱이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놓도를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더한다고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마다할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꽃술이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술이라면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술이기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적어도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꽃술이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입술도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술이기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적어도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꽃술이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커피도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홍차도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녹차도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그리하여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입맞춤이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차마시기도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사양하는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 xml:space="preserve">. </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이제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대목에서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마시기의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에로스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황홀한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심미적인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에고스를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인상파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화가의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멱감는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여인</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연상해도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무방하다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이런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데서도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아니마성을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얘기해야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아니마성의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궁극은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모태에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견주어진다는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회귀해야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음식을</w:t>
      </w:r>
      <w:r w:rsidRPr="005B0F78">
        <w:rPr>
          <w:rFonts w:ascii="Batang" w:eastAsia="Batang" w:hAnsi="Batang"/>
          <w:sz w:val="24"/>
          <w:szCs w:val="24"/>
          <w:lang w:eastAsia="ko-KR"/>
        </w:rPr>
        <w:t>,</w:t>
      </w:r>
      <w:r w:rsidRPr="005B0F78">
        <w:rPr>
          <w:rFonts w:ascii="Batang" w:eastAsia="Batang" w:hAnsi="Batang" w:hint="eastAsia"/>
          <w:sz w:val="24"/>
          <w:szCs w:val="24"/>
          <w:lang w:eastAsia="ko-KR"/>
        </w:rPr>
        <w:t>먹거리를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담기만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형시</w:t>
      </w:r>
      <w:r w:rsidRPr="005B0F78">
        <w:rPr>
          <w:rFonts w:ascii="Batang" w:eastAsia="Batang" w:hAnsi="Batang"/>
          <w:sz w:val="24"/>
          <w:szCs w:val="24"/>
          <w:lang w:eastAsia="ko-KR"/>
        </w:rPr>
        <w:t>,</w:t>
      </w:r>
      <w:r w:rsidRPr="005B0F78">
        <w:rPr>
          <w:rFonts w:ascii="Batang" w:eastAsia="Batang" w:hAnsi="Batang" w:hint="eastAsia"/>
          <w:sz w:val="24"/>
          <w:szCs w:val="24"/>
          <w:lang w:eastAsia="ko-KR"/>
        </w:rPr>
        <w:t>외형이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함축하고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음식에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생명을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불어놓고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요리하는</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그래서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되살려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생체라는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주장하고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Default="000B31AC" w:rsidP="00010519">
      <w:pPr>
        <w:ind w:firstLineChars="100" w:firstLine="240"/>
        <w:rPr>
          <w:rFonts w:ascii="Batang" w:eastAsia="Batang"/>
          <w:sz w:val="24"/>
          <w:szCs w:val="24"/>
          <w:lang w:eastAsia="ko-KR"/>
        </w:rPr>
      </w:pPr>
      <w:r w:rsidRPr="005B0F78">
        <w:rPr>
          <w:rFonts w:ascii="Batang" w:eastAsia="Batang" w:hAnsi="Batang" w:hint="eastAsia"/>
          <w:sz w:val="24"/>
          <w:szCs w:val="24"/>
          <w:lang w:eastAsia="ko-KR"/>
        </w:rPr>
        <w:t>요리는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삶고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붂고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과정만으로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끝나는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담겨진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연후에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다시금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다르게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요리되는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담겨지지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못한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재료에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지나지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않는다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아직도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손질된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착한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어머니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품에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안기고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싶어하듯</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먹거리</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마실거리는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그리워한다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품기고자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sz w:val="24"/>
          <w:szCs w:val="24"/>
          <w:lang w:eastAsia="ko-KR"/>
        </w:rPr>
      </w:pPr>
    </w:p>
    <w:p w:rsidR="000B31AC" w:rsidRPr="005B0F78" w:rsidRDefault="000B31AC" w:rsidP="00010519">
      <w:pPr>
        <w:rPr>
          <w:rFonts w:ascii="Batang" w:eastAsia="Batang" w:hAnsi="Batang"/>
          <w:sz w:val="24"/>
          <w:szCs w:val="24"/>
          <w:lang w:eastAsia="ko-KR"/>
        </w:rPr>
      </w:pP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승화한다</w:t>
      </w:r>
      <w:r w:rsidRPr="005B0F78">
        <w:rPr>
          <w:rFonts w:ascii="Batang" w:eastAsia="Batang" w:hAnsi="Batang"/>
          <w:sz w:val="24"/>
          <w:szCs w:val="24"/>
          <w:lang w:eastAsia="ko-KR"/>
        </w:rPr>
        <w:t>.</w:t>
      </w:r>
    </w:p>
    <w:p w:rsidR="000B31AC" w:rsidRPr="005B0F78" w:rsidRDefault="000B31AC" w:rsidP="00010519">
      <w:pPr>
        <w:ind w:firstLineChars="100" w:firstLine="216"/>
        <w:rPr>
          <w:rFonts w:ascii="Batang" w:eastAsia="Batang"/>
          <w:b/>
          <w:color w:val="FF0000"/>
          <w:sz w:val="22"/>
          <w:lang w:eastAsia="ko-KR"/>
        </w:rPr>
      </w:pP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하지만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비유법에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집착한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나머지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심미성을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간과할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법한데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미쳐야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비유법이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시사해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주었던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생체성도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내면성도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드릇의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심미적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포섭하기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심미성</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곧</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아름다움은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다원적이고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다감각적이다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공예품으로서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예술품으로서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본격적으로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찬연한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특전</w:t>
      </w:r>
      <w:r w:rsidRPr="005B0F78">
        <w:rPr>
          <w:rFonts w:ascii="Batang" w:eastAsia="Batang" w:hAnsi="Batang"/>
          <w:sz w:val="24"/>
          <w:szCs w:val="24"/>
          <w:lang w:eastAsia="ko-KR"/>
        </w:rPr>
        <w:t>,</w:t>
      </w:r>
      <w:r w:rsidRPr="005B0F78">
        <w:rPr>
          <w:rFonts w:ascii="Batang" w:eastAsia="Batang" w:hAnsi="Batang" w:hint="eastAsia"/>
          <w:sz w:val="24"/>
          <w:szCs w:val="24"/>
          <w:lang w:eastAsia="ko-KR"/>
        </w:rPr>
        <w:t>특권이라고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공예품이나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예술품은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다감각적인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면에서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강조해서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공예품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예술품은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영원히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동경한다고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무방하다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다감각성은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이를테면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굳이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食感</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식감</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필연적으로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수반하되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색채</w:t>
      </w:r>
      <w:r w:rsidRPr="005B0F78">
        <w:rPr>
          <w:rFonts w:ascii="Batang" w:eastAsia="Batang" w:hAnsi="Batang"/>
          <w:sz w:val="24"/>
          <w:szCs w:val="24"/>
          <w:lang w:eastAsia="ko-KR"/>
        </w:rPr>
        <w:t>,</w:t>
      </w:r>
      <w:r w:rsidRPr="005B0F78">
        <w:rPr>
          <w:rFonts w:ascii="Batang" w:eastAsia="Batang" w:hAnsi="Batang" w:hint="eastAsia"/>
          <w:sz w:val="24"/>
          <w:szCs w:val="24"/>
          <w:lang w:eastAsia="ko-KR"/>
        </w:rPr>
        <w:t>향</w:t>
      </w:r>
      <w:r w:rsidRPr="005B0F78">
        <w:rPr>
          <w:rFonts w:ascii="Batang" w:eastAsia="Batang" w:hAnsi="Batang"/>
          <w:sz w:val="24"/>
          <w:szCs w:val="24"/>
          <w:lang w:eastAsia="ko-KR"/>
        </w:rPr>
        <w:t>,</w:t>
      </w:r>
      <w:r w:rsidRPr="005B0F78">
        <w:rPr>
          <w:rFonts w:ascii="Batang" w:eastAsia="Batang" w:hAnsi="Batang" w:hint="eastAsia"/>
          <w:sz w:val="24"/>
          <w:szCs w:val="24"/>
          <w:lang w:eastAsia="ko-KR"/>
        </w:rPr>
        <w:t>모양새</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울림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축감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거느라고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사실에서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비롯하는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끝없는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감각적인</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심미적인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탐욕에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욕망이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최후로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최고도로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결정적으로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응집된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극점에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자리하고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00462543">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이것은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울림</w:t>
      </w:r>
      <w:r w:rsidRPr="005B0F78">
        <w:rPr>
          <w:rFonts w:ascii="Batang" w:eastAsia="Batang" w:hAnsi="Batang"/>
          <w:sz w:val="24"/>
          <w:szCs w:val="24"/>
          <w:lang w:eastAsia="ko-KR"/>
        </w:rPr>
        <w:t>,</w:t>
      </w:r>
      <w:r w:rsidRPr="005B0F78">
        <w:rPr>
          <w:rFonts w:ascii="Batang" w:eastAsia="Batang" w:hAnsi="Batang" w:hint="eastAsia"/>
          <w:sz w:val="24"/>
          <w:szCs w:val="24"/>
          <w:lang w:eastAsia="ko-KR"/>
        </w:rPr>
        <w:t>빛살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모양</w:t>
      </w:r>
      <w:r w:rsidRPr="005B0F78">
        <w:rPr>
          <w:rFonts w:ascii="Batang" w:eastAsia="Batang" w:hAnsi="Batang"/>
          <w:sz w:val="24"/>
          <w:szCs w:val="24"/>
          <w:lang w:eastAsia="ko-KR"/>
        </w:rPr>
        <w:t>,</w:t>
      </w:r>
      <w:r w:rsidRPr="005B0F78">
        <w:rPr>
          <w:rFonts w:ascii="Batang" w:eastAsia="Batang" w:hAnsi="Batang" w:hint="eastAsia"/>
          <w:sz w:val="24"/>
          <w:szCs w:val="24"/>
          <w:lang w:eastAsia="ko-KR"/>
        </w:rPr>
        <w:t>체감</w:t>
      </w:r>
      <w:r w:rsidRPr="005B0F78">
        <w:rPr>
          <w:rFonts w:ascii="Batang" w:eastAsia="Batang" w:hAnsi="Batang"/>
          <w:sz w:val="24"/>
          <w:szCs w:val="24"/>
          <w:lang w:eastAsia="ko-KR"/>
        </w:rPr>
        <w:t>,</w:t>
      </w:r>
      <w:r w:rsidRPr="005B0F78">
        <w:rPr>
          <w:rFonts w:ascii="Batang" w:eastAsia="Batang" w:hAnsi="Batang" w:hint="eastAsia"/>
          <w:sz w:val="24"/>
          <w:szCs w:val="24"/>
          <w:lang w:eastAsia="ko-KR"/>
        </w:rPr>
        <w:t>질감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관해서만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언급하고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음식자리의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조명</w:t>
      </w:r>
      <w:r w:rsidRPr="005B0F78">
        <w:rPr>
          <w:rFonts w:ascii="Batang" w:eastAsia="Batang" w:hAnsi="Batang"/>
          <w:sz w:val="24"/>
          <w:szCs w:val="24"/>
          <w:lang w:eastAsia="ko-KR"/>
        </w:rPr>
        <w:t>,</w:t>
      </w:r>
      <w:r w:rsidRPr="005B0F78">
        <w:rPr>
          <w:rFonts w:ascii="Batang" w:eastAsia="Batang" w:hAnsi="Batang" w:hint="eastAsia"/>
          <w:sz w:val="24"/>
          <w:szCs w:val="24"/>
          <w:lang w:eastAsia="ko-KR"/>
        </w:rPr>
        <w:t>향훈</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말소리들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소곤거림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웃음소리</w:t>
      </w:r>
      <w:r w:rsidRPr="005B0F78">
        <w:rPr>
          <w:rFonts w:ascii="Batang" w:eastAsia="Batang" w:hAnsi="Batang"/>
          <w:sz w:val="24"/>
          <w:szCs w:val="24"/>
          <w:lang w:eastAsia="ko-KR"/>
        </w:rPr>
        <w:t>,</w:t>
      </w:r>
      <w:r w:rsidRPr="005B0F78">
        <w:rPr>
          <w:rFonts w:ascii="Batang" w:eastAsia="Batang" w:hAnsi="Batang" w:hint="eastAsia"/>
          <w:sz w:val="24"/>
          <w:szCs w:val="24"/>
          <w:lang w:eastAsia="ko-KR"/>
        </w:rPr>
        <w:t>탄식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분위기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정서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통들어서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남김없이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반영해야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음식먹기는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비롯해서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더불어서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진행되고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드디어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어울려서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끝나야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마시면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말하자면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빛과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마셔야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모자라서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옮겨진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체온과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함께</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그질감과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더불어서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마셔야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술은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술잔에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옯겨지고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새로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이숙성하고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익어간다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잔이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술마시는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양조하면서</w:t>
      </w:r>
      <w:r w:rsidRPr="005B0F78">
        <w:rPr>
          <w:rFonts w:ascii="Batang" w:eastAsia="Batang" w:hAnsi="Batang"/>
          <w:sz w:val="24"/>
          <w:szCs w:val="24"/>
          <w:lang w:eastAsia="ko-KR"/>
        </w:rPr>
        <w:t>,</w:t>
      </w:r>
      <w:r w:rsidRPr="005B0F78">
        <w:rPr>
          <w:rFonts w:ascii="Batang" w:eastAsia="Batang" w:hAnsi="Batang" w:hint="eastAsia"/>
          <w:sz w:val="24"/>
          <w:szCs w:val="24"/>
          <w:lang w:eastAsia="ko-KR"/>
        </w:rPr>
        <w:t>향과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맛</w:t>
      </w:r>
      <w:r w:rsidRPr="005B0F78">
        <w:rPr>
          <w:rFonts w:ascii="Batang" w:eastAsia="Batang" w:hAnsi="Batang"/>
          <w:sz w:val="24"/>
          <w:szCs w:val="24"/>
          <w:lang w:eastAsia="ko-KR"/>
        </w:rPr>
        <w:t>,</w:t>
      </w:r>
      <w:r w:rsidRPr="005B0F78">
        <w:rPr>
          <w:rFonts w:ascii="Batang" w:eastAsia="Batang" w:hAnsi="Batang" w:hint="eastAsia"/>
          <w:sz w:val="24"/>
          <w:szCs w:val="24"/>
          <w:lang w:eastAsia="ko-KR"/>
        </w:rPr>
        <w:t>빛살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무엇이나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양조하면서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마시게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호화스런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술자리만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연상하지는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말자</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제대로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적에도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마찬가지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얘기를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아니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그것만이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아니다오목</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투가리에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된장찌개를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끓여서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먹을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얘기는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달라질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시인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육사가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청포도를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위해서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은쟁반과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하이얀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모시수건을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우연한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근세의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탐미적인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산문작가의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전형인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이태준이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여름날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한때</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굳이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백자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대접에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흰밥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찬물에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말아먹고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싶어한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객기라고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못한다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계절과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공간의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변화를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예민하게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도시락으로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마련한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보리밥과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풋나물뿐인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점심은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구태여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연잎에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담고자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윤선도의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시정에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미소지어야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그환경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철</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분위기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음식가지라면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연잎에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절대로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고산은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너무나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익혀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알고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있었던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연잎</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w:t>
      </w:r>
      <w:r w:rsidRPr="005B0F78">
        <w:rPr>
          <w:rFonts w:ascii="Batang" w:eastAsia="Batang" w:hAnsi="Batang" w:hint="eastAsia"/>
          <w:sz w:val="24"/>
          <w:szCs w:val="24"/>
          <w:lang w:eastAsia="ko-KR"/>
        </w:rPr>
        <w:t>댓잎</w:t>
      </w:r>
      <w:r w:rsidRPr="005B0F78">
        <w:rPr>
          <w:rFonts w:ascii="Batang" w:eastAsia="Batang" w:hAnsi="Batang"/>
          <w:sz w:val="24"/>
          <w:szCs w:val="24"/>
          <w:lang w:eastAsia="ko-KR"/>
        </w:rPr>
        <w:t>,</w:t>
      </w:r>
      <w:r w:rsidRPr="005B0F78">
        <w:rPr>
          <w:rFonts w:ascii="Batang" w:eastAsia="Batang" w:hAnsi="Batang" w:hint="eastAsia"/>
          <w:sz w:val="24"/>
          <w:szCs w:val="24"/>
          <w:lang w:eastAsia="ko-KR"/>
        </w:rPr>
        <w:t>호박잎</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말해서는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다감각성은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의례성을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통해서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실감나게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구현된다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의례성이란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종교</w:t>
      </w:r>
      <w:r w:rsidRPr="005B0F78">
        <w:rPr>
          <w:rFonts w:ascii="Batang" w:eastAsia="Batang" w:hAnsi="Batang"/>
          <w:sz w:val="24"/>
          <w:szCs w:val="24"/>
          <w:lang w:eastAsia="ko-KR"/>
        </w:rPr>
        <w:t>,</w:t>
      </w:r>
      <w:r w:rsidRPr="005B0F78">
        <w:rPr>
          <w:rFonts w:ascii="Batang" w:eastAsia="Batang" w:hAnsi="Batang" w:hint="eastAsia"/>
          <w:sz w:val="24"/>
          <w:szCs w:val="24"/>
          <w:lang w:eastAsia="ko-KR"/>
        </w:rPr>
        <w:t>집회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격식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예절</w:t>
      </w:r>
      <w:r w:rsidRPr="005B0F78">
        <w:rPr>
          <w:rFonts w:ascii="Batang" w:eastAsia="Batang" w:hAnsi="Batang"/>
          <w:sz w:val="24"/>
          <w:szCs w:val="24"/>
          <w:lang w:eastAsia="ko-KR"/>
        </w:rPr>
        <w:t>,</w:t>
      </w:r>
      <w:r w:rsidRPr="005B0F78">
        <w:rPr>
          <w:rFonts w:ascii="Batang" w:eastAsia="Batang" w:hAnsi="Batang" w:hint="eastAsia"/>
          <w:sz w:val="24"/>
          <w:szCs w:val="24"/>
          <w:lang w:eastAsia="ko-KR"/>
        </w:rPr>
        <w:t>품격</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연상하는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자연스럽다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그러한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개념이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통들어서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하나로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어울린데서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의례성이란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구체적으로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이해하게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좀더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쉽게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맞게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격식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갖추어서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예절에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맞게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또한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품위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의례화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그것이다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이로써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비로소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음식과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의례화함으로써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문화화하는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식탁</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w:t>
      </w:r>
      <w:r w:rsidRPr="005B0F78">
        <w:rPr>
          <w:rFonts w:ascii="Batang" w:eastAsia="Batang" w:hAnsi="Batang" w:hint="eastAsia"/>
          <w:sz w:val="24"/>
          <w:szCs w:val="24"/>
          <w:lang w:eastAsia="ko-KR"/>
        </w:rPr>
        <w:t>수저</w:t>
      </w:r>
      <w:r w:rsidRPr="005B0F78">
        <w:rPr>
          <w:rFonts w:ascii="Batang" w:eastAsia="Batang" w:hAnsi="Batang"/>
          <w:sz w:val="24"/>
          <w:szCs w:val="24"/>
          <w:lang w:eastAsia="ko-KR"/>
        </w:rPr>
        <w:t>(</w:t>
      </w:r>
      <w:r w:rsidRPr="005B0F78">
        <w:rPr>
          <w:rFonts w:ascii="Batang" w:eastAsia="Batang" w:hAnsi="Batang" w:hint="eastAsia"/>
          <w:sz w:val="24"/>
          <w:szCs w:val="24"/>
          <w:lang w:eastAsia="ko-KR"/>
        </w:rPr>
        <w:t>포크와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나이프</w:t>
      </w:r>
      <w:r w:rsidRPr="005B0F78">
        <w:rPr>
          <w:rFonts w:ascii="Batang" w:eastAsia="Batang" w:hAnsi="Batang"/>
          <w:sz w:val="24"/>
          <w:szCs w:val="24"/>
          <w:lang w:eastAsia="ko-KR"/>
        </w:rPr>
        <w:t>),</w:t>
      </w:r>
      <w:r w:rsidRPr="005B0F78">
        <w:rPr>
          <w:rFonts w:ascii="Batang" w:eastAsia="Batang" w:hAnsi="Batang" w:hint="eastAsia"/>
          <w:sz w:val="24"/>
          <w:szCs w:val="24"/>
          <w:lang w:eastAsia="ko-KR"/>
        </w:rPr>
        <w:t>상차리기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이른바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테이블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매너라고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일컬어지는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예절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결정적으로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호화롭고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다양하고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변화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많은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누가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뭐라고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사람이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동물이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구별지을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수저의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중요한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결정적인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징표라는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금새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깨닫게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그것이야말로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짐승의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구별짓는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제일차적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특징적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징표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뜻에서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손으로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工作</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공작</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존재</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라거나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비숫하게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도구를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존재</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영역</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멱기의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영역에서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적절한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듯싶다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실제로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주변에서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도구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가운데서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그릇붙이만큼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종류가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많고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현란하고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값이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찾기란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어려운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음식먹기에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관련된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인간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작업에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쓰이는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그릇들로는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마침내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얘기가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모자</w:t>
      </w:r>
      <w:r w:rsidRPr="005B0F78">
        <w:rPr>
          <w:rFonts w:ascii="Batang" w:eastAsia="Batang" w:hAnsi="Batang"/>
          <w:sz w:val="24"/>
          <w:szCs w:val="24"/>
          <w:lang w:eastAsia="ko-KR"/>
        </w:rPr>
        <w:t>,</w:t>
      </w:r>
      <w:r w:rsidRPr="005B0F78">
        <w:rPr>
          <w:rFonts w:ascii="Batang" w:eastAsia="Batang" w:hAnsi="Batang" w:hint="eastAsia"/>
          <w:sz w:val="24"/>
          <w:szCs w:val="24"/>
          <w:lang w:eastAsia="ko-KR"/>
        </w:rPr>
        <w:t>산발</w:t>
      </w:r>
      <w:r w:rsidRPr="005B0F78">
        <w:rPr>
          <w:rFonts w:ascii="Batang" w:eastAsia="Batang" w:hAnsi="Batang"/>
          <w:sz w:val="24"/>
          <w:szCs w:val="24"/>
          <w:lang w:eastAsia="ko-KR"/>
        </w:rPr>
        <w:t>,</w:t>
      </w:r>
      <w:r w:rsidRPr="005B0F78">
        <w:rPr>
          <w:rFonts w:ascii="Batang" w:eastAsia="Batang" w:hAnsi="Batang" w:hint="eastAsia"/>
          <w:sz w:val="24"/>
          <w:szCs w:val="24"/>
          <w:lang w:eastAsia="ko-KR"/>
        </w:rPr>
        <w:t>옷</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미쳐야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장갑도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전통은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의례화</w:t>
      </w:r>
      <w:r w:rsidRPr="005B0F78">
        <w:rPr>
          <w:rFonts w:ascii="Batang" w:eastAsia="Batang" w:hAnsi="Batang"/>
          <w:sz w:val="24"/>
          <w:szCs w:val="24"/>
          <w:lang w:eastAsia="ko-KR"/>
        </w:rPr>
        <w:t>’</w:t>
      </w:r>
      <w:r w:rsidRPr="005B0F78">
        <w:rPr>
          <w:rFonts w:ascii="Batang" w:eastAsia="Batang" w:hAnsi="Batang" w:hint="eastAsia"/>
          <w:sz w:val="24"/>
          <w:szCs w:val="24"/>
          <w:lang w:eastAsia="ko-KR"/>
        </w:rPr>
        <w:t>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우리답게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여실하게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실천해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왔다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명절을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앞뒤한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닦기를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단순히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대규모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설거지라고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말해서는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놋그릇을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기왓장</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가루로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닦아내던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장면은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정화작업</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성화적업</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불러야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명절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제사가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부졍을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타면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덩달아서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명절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전체를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망치면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된다는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없이는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닦기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작업에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전념할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없었을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아직도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명절이나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제사를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앞두고서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부인네들이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떡시루며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독을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솔불로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말끔하게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씻가시던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광경을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잊지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못하고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물론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외형상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연기소독</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실제로는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성화작업</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이었던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만일에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서구식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미국식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테이블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매너에서나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상차림에서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이른바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정찬인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겅우</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sz w:val="24"/>
          <w:szCs w:val="24"/>
          <w:lang w:eastAsia="ko-KR"/>
        </w:rPr>
        <w:t>’</w:t>
      </w:r>
      <w:r w:rsidRPr="005B0F78">
        <w:rPr>
          <w:rFonts w:ascii="Batang" w:eastAsia="Batang" w:hAnsi="Batang" w:hint="eastAsia"/>
          <w:sz w:val="24"/>
          <w:szCs w:val="24"/>
          <w:lang w:eastAsia="ko-KR"/>
        </w:rPr>
        <w:t>맛돈우기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본음식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후식</w:t>
      </w:r>
      <w:r w:rsidRPr="005B0F78">
        <w:rPr>
          <w:rFonts w:ascii="Batang" w:eastAsia="Batang" w:hAnsi="Batang"/>
          <w:sz w:val="24"/>
          <w:szCs w:val="24"/>
          <w:lang w:eastAsia="ko-KR"/>
        </w:rPr>
        <w:t>’</w:t>
      </w:r>
      <w:r w:rsidRPr="005B0F78">
        <w:rPr>
          <w:rFonts w:ascii="Batang" w:eastAsia="Batang" w:hAnsi="Batang" w:hint="eastAsia"/>
          <w:sz w:val="24"/>
          <w:szCs w:val="24"/>
          <w:lang w:eastAsia="ko-KR"/>
        </w:rPr>
        <w:t>등에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따라서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접시가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구격을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못</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갖추고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별도로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차려내지지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않았다고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보라</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정말로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끔찍한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적어도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외형적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기호의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차원에서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정찬의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필수적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通時的</w:t>
      </w:r>
      <w:r w:rsidRPr="005B0F78">
        <w:rPr>
          <w:rFonts w:ascii="Batang" w:eastAsia="Batang" w:hAnsi="Batang"/>
          <w:sz w:val="24"/>
          <w:szCs w:val="24"/>
          <w:lang w:eastAsia="ko-KR"/>
        </w:rPr>
        <w:t>(</w:t>
      </w:r>
      <w:r w:rsidRPr="005B0F78">
        <w:rPr>
          <w:rFonts w:ascii="Batang" w:eastAsia="Batang" w:hAnsi="Batang" w:hint="eastAsia"/>
          <w:sz w:val="24"/>
          <w:szCs w:val="24"/>
          <w:lang w:eastAsia="ko-KR"/>
        </w:rPr>
        <w:t>통시젹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절차를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결정짓는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내용에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앞서서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비록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내용물이나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요리방식은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없었다고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통시론적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구분을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짓지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않는다면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내용물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자체의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의미며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달라지고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순식간에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같은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내용물의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음식가지가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정찬이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아닌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스넥</w:t>
      </w:r>
      <w:r w:rsidRPr="005B0F78">
        <w:rPr>
          <w:rFonts w:ascii="Batang" w:eastAsia="Batang" w:hAnsi="Batang"/>
          <w:sz w:val="24"/>
          <w:szCs w:val="24"/>
          <w:lang w:eastAsia="ko-KR"/>
        </w:rPr>
        <w:t>’</w:t>
      </w:r>
      <w:r w:rsidRPr="005B0F78">
        <w:rPr>
          <w:rFonts w:ascii="Batang" w:eastAsia="Batang" w:hAnsi="Batang" w:hint="eastAsia"/>
          <w:sz w:val="24"/>
          <w:szCs w:val="24"/>
          <w:lang w:eastAsia="ko-KR"/>
        </w:rPr>
        <w:t>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젼락하고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상상해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그릇을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시니피앙</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거기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담거진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음식가지를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시니피에</w:t>
      </w:r>
      <w:r w:rsidRPr="005B0F78">
        <w:rPr>
          <w:rFonts w:ascii="Batang" w:eastAsia="Batang" w:hAnsi="Batang"/>
          <w:sz w:val="24"/>
          <w:szCs w:val="24"/>
          <w:lang w:eastAsia="ko-KR"/>
        </w:rPr>
        <w:t>’</w:t>
      </w:r>
      <w:r w:rsidRPr="005B0F78">
        <w:rPr>
          <w:rFonts w:ascii="Batang" w:eastAsia="Batang" w:hAnsi="Batang" w:hint="eastAsia"/>
          <w:sz w:val="24"/>
          <w:szCs w:val="24"/>
          <w:lang w:eastAsia="ko-KR"/>
        </w:rPr>
        <w:t>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w:t>
      </w:r>
      <w:r w:rsidRPr="005B0F78">
        <w:rPr>
          <w:rFonts w:ascii="Batang" w:eastAsia="Batang" w:hAnsi="Batang"/>
          <w:sz w:val="24"/>
          <w:szCs w:val="24"/>
          <w:lang w:eastAsia="ko-KR"/>
        </w:rPr>
        <w:t>,</w:t>
      </w:r>
      <w:r w:rsidRPr="005B0F78">
        <w:rPr>
          <w:rFonts w:ascii="Batang" w:eastAsia="Batang" w:hAnsi="Batang" w:hint="eastAsia"/>
          <w:sz w:val="24"/>
          <w:szCs w:val="24"/>
          <w:lang w:eastAsia="ko-KR"/>
        </w:rPr>
        <w:t>중요한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시니피앙이라는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여기서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강조해도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듯하다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그릇이라는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시니피앙의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독자성</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우리성은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그야말로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의례성을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뒷받침하고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심지어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직접먹는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간접적으로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음식이라고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별로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지나친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상차림에서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共時性</w:t>
      </w:r>
      <w:r w:rsidRPr="005B0F78">
        <w:rPr>
          <w:rFonts w:ascii="Batang" w:eastAsia="Batang" w:hAnsi="Batang"/>
          <w:sz w:val="24"/>
          <w:szCs w:val="24"/>
          <w:lang w:eastAsia="ko-KR"/>
        </w:rPr>
        <w:t>(</w:t>
      </w:r>
      <w:r w:rsidRPr="005B0F78">
        <w:rPr>
          <w:rFonts w:ascii="Batang" w:eastAsia="Batang" w:hAnsi="Batang" w:hint="eastAsia"/>
          <w:sz w:val="24"/>
          <w:szCs w:val="24"/>
          <w:lang w:eastAsia="ko-KR"/>
        </w:rPr>
        <w:t>공시성</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월등히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강조되는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한국식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문화에서는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의례성이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달리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강조된다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동시에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수다한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놓이기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모양새</w:t>
      </w:r>
      <w:r w:rsidRPr="005B0F78">
        <w:rPr>
          <w:rFonts w:ascii="Batang" w:eastAsia="Batang" w:hAnsi="Batang"/>
          <w:sz w:val="24"/>
          <w:szCs w:val="24"/>
          <w:lang w:eastAsia="ko-KR"/>
        </w:rPr>
        <w:t>,</w:t>
      </w:r>
      <w:r w:rsidRPr="005B0F78">
        <w:rPr>
          <w:rFonts w:ascii="Batang" w:eastAsia="Batang" w:hAnsi="Batang" w:hint="eastAsia"/>
          <w:sz w:val="24"/>
          <w:szCs w:val="24"/>
          <w:lang w:eastAsia="ko-KR"/>
        </w:rPr>
        <w:t>크기</w:t>
      </w:r>
      <w:r w:rsidRPr="005B0F78">
        <w:rPr>
          <w:rFonts w:ascii="Batang" w:eastAsia="Batang" w:hAnsi="Batang"/>
          <w:sz w:val="24"/>
          <w:szCs w:val="24"/>
          <w:lang w:eastAsia="ko-KR"/>
        </w:rPr>
        <w:t>,</w:t>
      </w:r>
      <w:r w:rsidRPr="005B0F78">
        <w:rPr>
          <w:rFonts w:ascii="Batang" w:eastAsia="Batang" w:hAnsi="Batang" w:hint="eastAsia"/>
          <w:sz w:val="24"/>
          <w:szCs w:val="24"/>
          <w:lang w:eastAsia="ko-KR"/>
        </w:rPr>
        <w:t>깊이</w:t>
      </w:r>
      <w:r w:rsidRPr="005B0F78">
        <w:rPr>
          <w:rFonts w:ascii="Batang" w:eastAsia="Batang" w:hAnsi="Batang"/>
          <w:sz w:val="24"/>
          <w:szCs w:val="24"/>
          <w:lang w:eastAsia="ko-KR"/>
        </w:rPr>
        <w:t>,</w:t>
      </w:r>
      <w:r w:rsidRPr="005B0F78">
        <w:rPr>
          <w:rFonts w:ascii="Batang" w:eastAsia="Batang" w:hAnsi="Batang" w:hint="eastAsia"/>
          <w:sz w:val="24"/>
          <w:szCs w:val="24"/>
          <w:lang w:eastAsia="ko-KR"/>
        </w:rPr>
        <w:t>넓이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상대적으로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일종의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교향악적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조화를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이루어야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칠첩</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십이첩</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밥상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차림에서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가짓수가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특별히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강조된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경우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고려에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넣어야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지금낏</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비유론</w:t>
      </w:r>
      <w:r w:rsidRPr="005B0F78">
        <w:rPr>
          <w:rFonts w:ascii="Batang" w:eastAsia="Batang" w:hAnsi="Batang"/>
          <w:sz w:val="24"/>
          <w:szCs w:val="24"/>
          <w:lang w:eastAsia="ko-KR"/>
        </w:rPr>
        <w:t>,</w:t>
      </w:r>
      <w:r w:rsidRPr="005B0F78">
        <w:rPr>
          <w:rFonts w:ascii="Batang" w:eastAsia="Batang" w:hAnsi="Batang" w:hint="eastAsia"/>
          <w:sz w:val="24"/>
          <w:szCs w:val="24"/>
          <w:lang w:eastAsia="ko-KR"/>
        </w:rPr>
        <w:t>심미론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의례론을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차레로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상차림하듯</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별여왔다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그밖에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그릇아란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독자적인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현상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그자체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및</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역사도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다루어야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것이고</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범주론</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기능론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그리고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제작론에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이르기까지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두루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섭렵해야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했다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세계의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유수한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민속</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박물관에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전시된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다양성</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현란함에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놀라는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당연하다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하지만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망라하지는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못했다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다만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모자람</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논급의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모자람을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지적하는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중요한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일이라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생각하여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굳이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강조해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두고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왜냐하면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관한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논급이</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혹은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논란이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그만큼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어렵고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다양하다는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w:t>
      </w:r>
      <w:r w:rsidRPr="005B0F78">
        <w:rPr>
          <w:rFonts w:ascii="Batang" w:eastAsia="Batang" w:hAnsi="Batang" w:hint="eastAsia"/>
          <w:sz w:val="24"/>
          <w:szCs w:val="24"/>
          <w:lang w:eastAsia="ko-KR"/>
        </w:rPr>
        <w:t>따라서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논의가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문화적으로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중요하다는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등을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모자람이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간접적으로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주장하고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있기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때문이다</w:t>
      </w:r>
      <w:r w:rsidRPr="005B0F78">
        <w:rPr>
          <w:rFonts w:ascii="Batang" w:eastAsia="Batang" w:hAnsi="Batang"/>
          <w:sz w:val="24"/>
          <w:szCs w:val="24"/>
          <w:lang w:eastAsia="ko-KR"/>
        </w:rPr>
        <w:t>.</w:t>
      </w:r>
    </w:p>
    <w:p w:rsidR="000B31AC" w:rsidRPr="005B0F78" w:rsidRDefault="000B31AC" w:rsidP="00010519">
      <w:pPr>
        <w:ind w:firstLineChars="100" w:firstLine="240"/>
        <w:rPr>
          <w:rFonts w:ascii="Batang" w:eastAsia="Batang" w:hAnsi="Batang"/>
          <w:sz w:val="24"/>
          <w:szCs w:val="24"/>
          <w:lang w:eastAsia="ko-KR"/>
        </w:rPr>
      </w:pP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식문화는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그동안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짓눌러온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가난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때문에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오직</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내용물에만</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이를테면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음식가지에만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일방적으로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매달려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왔다고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과언은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아니다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가령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lastRenderedPageBreak/>
        <w:t>플라스틱</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그릇에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담아서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식당</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한사코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먹으려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들지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않는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필자이고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우리</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음식문화의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내용물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일변도주의는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매우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못마땅하다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지나치게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내용물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주의에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빠지면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필경</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모든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음식을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컵라면</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먹어치우는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식으로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먹는다는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말을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듣게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우리들은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적어도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살만해지고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먹을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만해진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처지에서라면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내용물주의에만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치우칠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없다</w:t>
      </w:r>
      <w:r w:rsidRPr="005B0F78">
        <w:rPr>
          <w:rFonts w:ascii="Batang" w:eastAsia="Batang" w:hAnsi="Batang"/>
          <w:sz w:val="24"/>
          <w:szCs w:val="24"/>
          <w:lang w:eastAsia="ko-KR"/>
        </w:rPr>
        <w:t>.</w:t>
      </w:r>
      <w:r w:rsidR="00AB1DE6">
        <w:rPr>
          <w:rFonts w:ascii="Batang" w:eastAsiaTheme="minorEastAsia" w:hAnsi="Batang" w:hint="eastAsia"/>
          <w:sz w:val="24"/>
          <w:szCs w:val="24"/>
          <w:lang w:eastAsia="ko-KR"/>
        </w:rPr>
        <w:t xml:space="preserve"> </w:t>
      </w:r>
      <w:r w:rsidRPr="005B0F78">
        <w:rPr>
          <w:rFonts w:ascii="Batang" w:eastAsia="Batang" w:hAnsi="Batang" w:hint="eastAsia"/>
          <w:sz w:val="24"/>
          <w:szCs w:val="24"/>
          <w:lang w:eastAsia="ko-KR"/>
        </w:rPr>
        <w:t>하다못해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새해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아침에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들이키는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냉수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잔이라도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유리컵이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좋을지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사기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대접이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좋을지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잠시나마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궁리해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아침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홍차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잔이라면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기왕이면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안쪽에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현란하게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그림이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새겨진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극히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얇은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차이나를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택하는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마음가짐도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지니고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싶다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이때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운두가</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보다</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더</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널찍하다면</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홓차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빛살에</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굴절되어서</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은은히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드러날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꽃도</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함께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음미학게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되기를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바란다</w:t>
      </w:r>
      <w:r w:rsidRPr="005B0F78">
        <w:rPr>
          <w:rFonts w:ascii="Batang" w:eastAsia="Batang" w:hAnsi="Batang"/>
          <w:sz w:val="24"/>
          <w:szCs w:val="24"/>
          <w:lang w:eastAsia="ko-KR"/>
        </w:rPr>
        <w:t>.</w:t>
      </w:r>
      <w:r w:rsidRPr="005B0F78">
        <w:rPr>
          <w:rFonts w:ascii="Batang" w:eastAsia="Batang" w:hAnsi="Batang" w:hint="eastAsia"/>
          <w:sz w:val="24"/>
          <w:szCs w:val="24"/>
          <w:lang w:eastAsia="ko-KR"/>
        </w:rPr>
        <w:t>그게</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커피</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마시기</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하고</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다른</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홍차</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마시기의</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의례화안</w:t>
      </w:r>
      <w:r w:rsidRPr="005B0F78">
        <w:rPr>
          <w:rFonts w:ascii="Batang" w:eastAsia="Batang" w:hAnsi="Batang"/>
          <w:sz w:val="24"/>
          <w:szCs w:val="24"/>
          <w:lang w:eastAsia="ko-KR"/>
        </w:rPr>
        <w:t xml:space="preserve"> </w:t>
      </w:r>
      <w:r w:rsidRPr="005B0F78">
        <w:rPr>
          <w:rFonts w:ascii="Batang" w:eastAsia="Batang" w:hAnsi="Batang" w:hint="eastAsia"/>
          <w:sz w:val="24"/>
          <w:szCs w:val="24"/>
          <w:lang w:eastAsia="ko-KR"/>
        </w:rPr>
        <w:t>것이다</w:t>
      </w:r>
      <w:r w:rsidRPr="005B0F78">
        <w:rPr>
          <w:rFonts w:ascii="Batang" w:eastAsia="Batang" w:hAnsi="Batang"/>
          <w:sz w:val="24"/>
          <w:szCs w:val="24"/>
          <w:lang w:eastAsia="ko-KR"/>
        </w:rPr>
        <w:t>.</w:t>
      </w:r>
    </w:p>
    <w:p w:rsidR="000B31AC" w:rsidRPr="005B0F78" w:rsidRDefault="000B31AC" w:rsidP="000B31AC">
      <w:pPr>
        <w:rPr>
          <w:rFonts w:ascii="Batang" w:eastAsia="Batang" w:hAnsi="Batang"/>
          <w:sz w:val="24"/>
          <w:szCs w:val="24"/>
          <w:lang w:eastAsia="ko-KR"/>
        </w:rPr>
      </w:pPr>
    </w:p>
    <w:p w:rsidR="000B31AC" w:rsidRPr="004B6A81"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Default="000B31AC" w:rsidP="000B31AC">
      <w:pPr>
        <w:rPr>
          <w:lang w:eastAsia="ko-KR"/>
        </w:rPr>
      </w:pPr>
    </w:p>
    <w:p w:rsidR="000B31AC" w:rsidRPr="00A2023A" w:rsidRDefault="000B31AC" w:rsidP="000B31AC">
      <w:pPr>
        <w:pStyle w:val="2"/>
        <w:spacing w:line="360" w:lineRule="auto"/>
        <w:rPr>
          <w:rFonts w:ascii="黑体"/>
          <w:bCs w:val="0"/>
          <w:sz w:val="28"/>
          <w:szCs w:val="28"/>
        </w:rPr>
      </w:pPr>
      <w:bookmarkStart w:id="27" w:name="_Toc382211018"/>
      <w:bookmarkStart w:id="28" w:name="_Toc404016217"/>
      <w:r w:rsidRPr="00A2023A">
        <w:rPr>
          <w:rFonts w:ascii="黑体" w:hAnsi="黑体" w:hint="eastAsia"/>
          <w:bCs w:val="0"/>
          <w:sz w:val="28"/>
          <w:szCs w:val="28"/>
        </w:rPr>
        <w:lastRenderedPageBreak/>
        <w:t>附录</w:t>
      </w:r>
      <w:r w:rsidRPr="00A2023A">
        <w:rPr>
          <w:rFonts w:ascii="黑体" w:hAnsi="黑体"/>
          <w:bCs w:val="0"/>
          <w:sz w:val="28"/>
          <w:szCs w:val="28"/>
        </w:rPr>
        <w:t xml:space="preserve">2 </w:t>
      </w:r>
      <w:r w:rsidRPr="00A2023A">
        <w:rPr>
          <w:rFonts w:ascii="黑体" w:hAnsi="黑体" w:hint="eastAsia"/>
          <w:bCs w:val="0"/>
          <w:sz w:val="28"/>
          <w:szCs w:val="28"/>
        </w:rPr>
        <w:t>译文</w:t>
      </w:r>
      <w:bookmarkEnd w:id="27"/>
      <w:bookmarkEnd w:id="28"/>
    </w:p>
    <w:p w:rsidR="000B31AC" w:rsidRDefault="000B31AC" w:rsidP="000B31AC">
      <w:pPr>
        <w:jc w:val="center"/>
        <w:rPr>
          <w:rFonts w:ascii="黑体" w:eastAsia="黑体" w:hAnsi="黑体"/>
          <w:sz w:val="36"/>
          <w:szCs w:val="36"/>
        </w:rPr>
      </w:pPr>
      <w:r w:rsidRPr="00147A23">
        <w:rPr>
          <w:rFonts w:ascii="黑体" w:eastAsia="黑体" w:hAnsi="黑体" w:hint="eastAsia"/>
          <w:sz w:val="36"/>
          <w:szCs w:val="36"/>
        </w:rPr>
        <w:t>饮食</w:t>
      </w:r>
      <w:r w:rsidR="00E26A0A">
        <w:rPr>
          <w:rFonts w:ascii="黑体" w:eastAsia="黑体" w:hAnsi="黑体" w:hint="eastAsia"/>
          <w:sz w:val="36"/>
          <w:szCs w:val="36"/>
        </w:rPr>
        <w:t>文化</w:t>
      </w:r>
    </w:p>
    <w:p w:rsidR="00F146EE" w:rsidRDefault="00F146EE" w:rsidP="00F146EE">
      <w:pPr>
        <w:rPr>
          <w:rFonts w:ascii="黑体" w:eastAsia="黑体" w:hAnsi="黑体"/>
          <w:sz w:val="36"/>
          <w:szCs w:val="36"/>
        </w:rPr>
      </w:pPr>
    </w:p>
    <w:p w:rsidR="000B31AC" w:rsidRDefault="000B31AC" w:rsidP="00F146EE">
      <w:pPr>
        <w:rPr>
          <w:rFonts w:ascii="楷体" w:eastAsia="楷体" w:hAnsi="楷体"/>
          <w:sz w:val="24"/>
          <w:szCs w:val="24"/>
        </w:rPr>
      </w:pPr>
      <w:r w:rsidRPr="00147A23">
        <w:rPr>
          <w:rFonts w:ascii="楷体" w:eastAsia="楷体" w:hAnsi="楷体" w:hint="eastAsia"/>
          <w:sz w:val="24"/>
          <w:szCs w:val="24"/>
        </w:rPr>
        <w:t>饮食即文化</w:t>
      </w:r>
    </w:p>
    <w:p w:rsidR="000B31AC" w:rsidRPr="00147A23" w:rsidRDefault="000B31AC" w:rsidP="000B31AC">
      <w:pPr>
        <w:jc w:val="center"/>
        <w:rPr>
          <w:rFonts w:ascii="楷体" w:eastAsia="楷体" w:hAnsi="楷体"/>
          <w:sz w:val="24"/>
          <w:szCs w:val="24"/>
        </w:rPr>
      </w:pPr>
    </w:p>
    <w:p w:rsidR="000B31AC" w:rsidRPr="00147A23" w:rsidRDefault="000B31AC" w:rsidP="000B31AC">
      <w:pPr>
        <w:ind w:firstLineChars="196" w:firstLine="470"/>
        <w:jc w:val="left"/>
        <w:rPr>
          <w:rFonts w:ascii="楷体" w:eastAsia="楷体" w:hAnsi="楷体"/>
          <w:sz w:val="24"/>
          <w:szCs w:val="24"/>
        </w:rPr>
      </w:pPr>
      <w:r w:rsidRPr="00147A23">
        <w:rPr>
          <w:rFonts w:ascii="楷体" w:eastAsia="楷体" w:hAnsi="楷体" w:hint="eastAsia"/>
          <w:sz w:val="24"/>
          <w:szCs w:val="24"/>
        </w:rPr>
        <w:t>包含食物在内的饮食</w:t>
      </w:r>
      <w:r w:rsidR="00A16248" w:rsidRPr="00A16248">
        <w:rPr>
          <w:rFonts w:ascii="楷体" w:eastAsia="楷体" w:hAnsi="楷体" w:hint="eastAsia"/>
          <w:sz w:val="24"/>
          <w:szCs w:val="24"/>
        </w:rPr>
        <w:t>行为</w:t>
      </w:r>
      <w:r w:rsidRPr="00147A23">
        <w:rPr>
          <w:rFonts w:ascii="楷体" w:eastAsia="楷体" w:hAnsi="楷体"/>
          <w:sz w:val="24"/>
          <w:szCs w:val="24"/>
        </w:rPr>
        <w:t>,</w:t>
      </w:r>
      <w:r w:rsidR="00147668">
        <w:rPr>
          <w:rFonts w:ascii="楷体" w:eastAsia="楷体" w:hAnsi="楷体" w:hint="eastAsia"/>
          <w:sz w:val="24"/>
          <w:szCs w:val="24"/>
        </w:rPr>
        <w:t>不只是本能和生存方式这么简单</w:t>
      </w:r>
      <w:r w:rsidRPr="00147A23">
        <w:rPr>
          <w:rFonts w:ascii="楷体" w:eastAsia="楷体" w:hAnsi="楷体" w:hint="eastAsia"/>
          <w:sz w:val="24"/>
          <w:szCs w:val="24"/>
        </w:rPr>
        <w:t>。饮食本身既是一种文化也是生存的理由。假如受到了别人的诅咒，</w:t>
      </w:r>
      <w:r w:rsidR="00147668">
        <w:t xml:space="preserve"> </w:t>
      </w:r>
      <w:hyperlink r:id="rId12" w:tgtFrame="_blank" w:history="1">
        <w:r w:rsidRPr="00147A23">
          <w:rPr>
            <w:rFonts w:ascii="楷体" w:eastAsia="楷体" w:hAnsi="楷体" w:hint="eastAsia"/>
            <w:sz w:val="24"/>
            <w:szCs w:val="24"/>
          </w:rPr>
          <w:t>阿兹</w:t>
        </w:r>
      </w:hyperlink>
      <w:r w:rsidRPr="00147A23">
        <w:rPr>
          <w:rFonts w:ascii="楷体" w:eastAsia="楷体" w:hAnsi="楷体" w:hint="eastAsia"/>
          <w:sz w:val="24"/>
          <w:szCs w:val="24"/>
        </w:rPr>
        <w:t>特克人</w:t>
      </w:r>
      <w:r w:rsidR="00147668">
        <w:rPr>
          <w:rFonts w:ascii="楷体" w:eastAsia="楷体" w:hAnsi="楷体" w:hint="eastAsia"/>
          <w:sz w:val="24"/>
          <w:szCs w:val="24"/>
        </w:rPr>
        <w:t>会举行吃“</w:t>
      </w:r>
      <w:r w:rsidRPr="00147A23">
        <w:rPr>
          <w:rFonts w:ascii="楷体" w:eastAsia="楷体" w:hAnsi="楷体" w:hint="eastAsia"/>
          <w:sz w:val="24"/>
          <w:szCs w:val="24"/>
        </w:rPr>
        <w:t>俘虏</w:t>
      </w:r>
      <w:r w:rsidR="00147668">
        <w:rPr>
          <w:rFonts w:ascii="楷体" w:eastAsia="楷体" w:hAnsi="楷体" w:hint="eastAsia"/>
          <w:sz w:val="24"/>
          <w:szCs w:val="24"/>
        </w:rPr>
        <w:t>”</w:t>
      </w:r>
      <w:r w:rsidRPr="00147A23">
        <w:rPr>
          <w:rFonts w:ascii="楷体" w:eastAsia="楷体" w:hAnsi="楷体" w:hint="eastAsia"/>
          <w:sz w:val="24"/>
          <w:szCs w:val="24"/>
        </w:rPr>
        <w:t>的</w:t>
      </w:r>
      <w:r w:rsidR="00147668">
        <w:rPr>
          <w:rFonts w:ascii="楷体" w:eastAsia="楷体" w:hAnsi="楷体" w:hint="eastAsia"/>
          <w:sz w:val="24"/>
          <w:szCs w:val="24"/>
        </w:rPr>
        <w:t>仪式</w:t>
      </w:r>
      <w:r w:rsidRPr="00147A23">
        <w:rPr>
          <w:rFonts w:ascii="楷体" w:eastAsia="楷体" w:hAnsi="楷体" w:hint="eastAsia"/>
          <w:sz w:val="24"/>
          <w:szCs w:val="24"/>
        </w:rPr>
        <w:t>，</w:t>
      </w:r>
      <w:r w:rsidR="00147668">
        <w:rPr>
          <w:rFonts w:ascii="楷体" w:eastAsia="楷体" w:hAnsi="楷体" w:hint="eastAsia"/>
          <w:sz w:val="24"/>
          <w:szCs w:val="24"/>
        </w:rPr>
        <w:t>这被当成是和严肃地礼仪活动</w:t>
      </w:r>
      <w:r w:rsidRPr="00147A23">
        <w:rPr>
          <w:rFonts w:ascii="楷体" w:eastAsia="楷体" w:hAnsi="楷体" w:hint="eastAsia"/>
          <w:sz w:val="24"/>
          <w:szCs w:val="24"/>
        </w:rPr>
        <w:t>。需要注意的是，</w:t>
      </w:r>
      <w:r w:rsidR="00147668">
        <w:rPr>
          <w:rFonts w:ascii="楷体" w:eastAsia="楷体" w:hAnsi="楷体" w:hint="eastAsia"/>
          <w:sz w:val="24"/>
          <w:szCs w:val="24"/>
        </w:rPr>
        <w:t>跟平常吃饭相比，吃人的时候会显得更加井然有序，这也应该被记入文化这一社会类型范畴中</w:t>
      </w:r>
      <w:r w:rsidRPr="00147A23">
        <w:rPr>
          <w:rFonts w:ascii="楷体" w:eastAsia="楷体" w:hAnsi="楷体" w:hint="eastAsia"/>
          <w:sz w:val="24"/>
          <w:szCs w:val="24"/>
        </w:rPr>
        <w:t>。这不是用所谓的与‘攻击本能’相匹配的‘食人本能’就能够说明的。</w:t>
      </w:r>
    </w:p>
    <w:p w:rsidR="000B31AC" w:rsidRPr="00147A23" w:rsidRDefault="000B31AC" w:rsidP="000B31AC">
      <w:pPr>
        <w:ind w:firstLineChars="196" w:firstLine="470"/>
        <w:jc w:val="left"/>
        <w:rPr>
          <w:rFonts w:ascii="楷体" w:eastAsia="楷体" w:hAnsi="楷体"/>
          <w:sz w:val="24"/>
          <w:szCs w:val="24"/>
        </w:rPr>
      </w:pPr>
      <w:r w:rsidRPr="00147A23">
        <w:rPr>
          <w:rFonts w:ascii="楷体" w:eastAsia="楷体" w:hAnsi="楷体" w:hint="eastAsia"/>
          <w:sz w:val="24"/>
          <w:szCs w:val="24"/>
        </w:rPr>
        <w:t>另一方面，</w:t>
      </w:r>
      <w:r w:rsidR="00147668">
        <w:rPr>
          <w:rFonts w:ascii="楷体" w:eastAsia="楷体" w:hAnsi="楷体" w:hint="eastAsia"/>
          <w:sz w:val="24"/>
          <w:szCs w:val="24"/>
        </w:rPr>
        <w:t>‘吃’</w:t>
      </w:r>
      <w:r w:rsidRPr="00147A23">
        <w:rPr>
          <w:rFonts w:ascii="楷体" w:eastAsia="楷体" w:hAnsi="楷体" w:hint="eastAsia"/>
          <w:sz w:val="24"/>
          <w:szCs w:val="24"/>
        </w:rPr>
        <w:t>是发生在与社会阶层</w:t>
      </w:r>
      <w:r w:rsidR="00147668">
        <w:rPr>
          <w:rFonts w:ascii="楷体" w:eastAsia="楷体" w:hAnsi="楷体" w:hint="eastAsia"/>
          <w:sz w:val="24"/>
          <w:szCs w:val="24"/>
        </w:rPr>
        <w:t>中</w:t>
      </w:r>
      <w:r w:rsidRPr="00147A23">
        <w:rPr>
          <w:rFonts w:ascii="楷体" w:eastAsia="楷体" w:hAnsi="楷体" w:hint="eastAsia"/>
          <w:sz w:val="24"/>
          <w:szCs w:val="24"/>
        </w:rPr>
        <w:t>的身份</w:t>
      </w:r>
      <w:r w:rsidR="00147668">
        <w:rPr>
          <w:rFonts w:ascii="楷体" w:eastAsia="楷体" w:hAnsi="楷体" w:hint="eastAsia"/>
          <w:sz w:val="24"/>
          <w:szCs w:val="24"/>
        </w:rPr>
        <w:t>、</w:t>
      </w:r>
      <w:r w:rsidRPr="00147A23">
        <w:rPr>
          <w:rFonts w:ascii="楷体" w:eastAsia="楷体" w:hAnsi="楷体" w:hint="eastAsia"/>
          <w:sz w:val="24"/>
          <w:szCs w:val="24"/>
        </w:rPr>
        <w:t>性别</w:t>
      </w:r>
      <w:r w:rsidR="00147668">
        <w:rPr>
          <w:rFonts w:ascii="楷体" w:eastAsia="楷体" w:hAnsi="楷体" w:hint="eastAsia"/>
          <w:sz w:val="24"/>
          <w:szCs w:val="24"/>
        </w:rPr>
        <w:t>、</w:t>
      </w:r>
      <w:r w:rsidRPr="00147A23">
        <w:rPr>
          <w:rFonts w:ascii="楷体" w:eastAsia="楷体" w:hAnsi="楷体" w:hint="eastAsia"/>
          <w:sz w:val="24"/>
          <w:szCs w:val="24"/>
        </w:rPr>
        <w:t>年龄相关的条件下的社会行为。例如，西伯利亚原著居民之一的尼夫</w:t>
      </w:r>
      <w:proofErr w:type="gramStart"/>
      <w:r w:rsidRPr="00147A23">
        <w:rPr>
          <w:rFonts w:ascii="楷体" w:eastAsia="楷体" w:hAnsi="楷体" w:hint="eastAsia"/>
          <w:sz w:val="24"/>
          <w:szCs w:val="24"/>
        </w:rPr>
        <w:t>赫</w:t>
      </w:r>
      <w:proofErr w:type="gramEnd"/>
      <w:r w:rsidRPr="00147A23">
        <w:rPr>
          <w:rFonts w:ascii="楷体" w:eastAsia="楷体" w:hAnsi="楷体" w:hint="eastAsia"/>
          <w:sz w:val="24"/>
          <w:szCs w:val="24"/>
        </w:rPr>
        <w:t>族</w:t>
      </w:r>
      <w:proofErr w:type="gramStart"/>
      <w:r w:rsidRPr="00147A23">
        <w:rPr>
          <w:rFonts w:ascii="楷体" w:eastAsia="楷体" w:hAnsi="楷体" w:hint="eastAsia"/>
          <w:sz w:val="24"/>
          <w:szCs w:val="24"/>
        </w:rPr>
        <w:t>把捉熊</w:t>
      </w:r>
      <w:proofErr w:type="gramEnd"/>
      <w:r w:rsidR="00147668">
        <w:rPr>
          <w:rFonts w:ascii="楷体" w:eastAsia="楷体" w:hAnsi="楷体" w:hint="eastAsia"/>
          <w:sz w:val="24"/>
          <w:szCs w:val="24"/>
        </w:rPr>
        <w:t>的程序，</w:t>
      </w:r>
      <w:r w:rsidRPr="00147A23">
        <w:rPr>
          <w:rFonts w:ascii="楷体" w:eastAsia="楷体" w:hAnsi="楷体" w:hint="eastAsia"/>
          <w:sz w:val="24"/>
          <w:szCs w:val="24"/>
        </w:rPr>
        <w:t>作为</w:t>
      </w:r>
      <w:r w:rsidR="00147668">
        <w:rPr>
          <w:rFonts w:ascii="楷体" w:eastAsia="楷体" w:hAnsi="楷体" w:hint="eastAsia"/>
          <w:sz w:val="24"/>
          <w:szCs w:val="24"/>
        </w:rPr>
        <w:t>一种</w:t>
      </w:r>
      <w:r w:rsidRPr="00147A23">
        <w:rPr>
          <w:rFonts w:ascii="楷体" w:eastAsia="楷体" w:hAnsi="楷体" w:hint="eastAsia"/>
          <w:sz w:val="24"/>
          <w:szCs w:val="24"/>
        </w:rPr>
        <w:t>社会行为。如此看来，</w:t>
      </w:r>
      <w:hyperlink r:id="rId13" w:tgtFrame="_blank" w:history="1">
        <w:r w:rsidRPr="00147A23">
          <w:rPr>
            <w:rFonts w:ascii="楷体" w:eastAsia="楷体" w:hAnsi="楷体" w:hint="eastAsia"/>
            <w:sz w:val="24"/>
            <w:szCs w:val="24"/>
          </w:rPr>
          <w:t>阿兹</w:t>
        </w:r>
      </w:hyperlink>
      <w:r w:rsidRPr="00147A23">
        <w:rPr>
          <w:rFonts w:ascii="楷体" w:eastAsia="楷体" w:hAnsi="楷体" w:hint="eastAsia"/>
          <w:sz w:val="24"/>
          <w:szCs w:val="24"/>
        </w:rPr>
        <w:t>特克人吃俘虏这种行为就不难理解了。</w:t>
      </w:r>
    </w:p>
    <w:p w:rsidR="000B31AC" w:rsidRPr="00147A23" w:rsidRDefault="000B31AC" w:rsidP="000B31AC">
      <w:pPr>
        <w:ind w:firstLineChars="196" w:firstLine="470"/>
        <w:jc w:val="left"/>
        <w:rPr>
          <w:rFonts w:ascii="楷体" w:eastAsia="楷体" w:hAnsi="楷体"/>
          <w:sz w:val="24"/>
          <w:szCs w:val="24"/>
        </w:rPr>
      </w:pPr>
      <w:r w:rsidRPr="00147A23">
        <w:rPr>
          <w:rFonts w:ascii="楷体" w:eastAsia="楷体" w:hAnsi="楷体" w:hint="eastAsia"/>
          <w:sz w:val="24"/>
          <w:szCs w:val="24"/>
        </w:rPr>
        <w:t>虽然人们的身高可以用一种尺来测量，食物却不是这样。食物才是最能代表种族和民族的。食物可以充当财物</w:t>
      </w:r>
      <w:r w:rsidR="00147668">
        <w:rPr>
          <w:rFonts w:ascii="楷体" w:eastAsia="楷体" w:hAnsi="楷体" w:hint="eastAsia"/>
          <w:sz w:val="24"/>
          <w:szCs w:val="24"/>
        </w:rPr>
        <w:t>、</w:t>
      </w:r>
      <w:r w:rsidRPr="00147A23">
        <w:rPr>
          <w:rFonts w:ascii="楷体" w:eastAsia="楷体" w:hAnsi="楷体" w:hint="eastAsia"/>
          <w:sz w:val="24"/>
          <w:szCs w:val="24"/>
        </w:rPr>
        <w:t>商品甚至</w:t>
      </w:r>
      <w:r w:rsidR="00147668">
        <w:rPr>
          <w:rFonts w:ascii="楷体" w:eastAsia="楷体" w:hAnsi="楷体" w:hint="eastAsia"/>
          <w:sz w:val="24"/>
          <w:szCs w:val="24"/>
        </w:rPr>
        <w:t>可以‘</w:t>
      </w:r>
      <w:r w:rsidRPr="00147A23">
        <w:rPr>
          <w:rFonts w:ascii="楷体" w:eastAsia="楷体" w:hAnsi="楷体" w:hint="eastAsia"/>
          <w:sz w:val="24"/>
          <w:szCs w:val="24"/>
        </w:rPr>
        <w:t>象征</w:t>
      </w:r>
      <w:r w:rsidR="00147668">
        <w:rPr>
          <w:rFonts w:ascii="楷体" w:eastAsia="楷体" w:hAnsi="楷体" w:hint="eastAsia"/>
          <w:sz w:val="24"/>
          <w:szCs w:val="24"/>
        </w:rPr>
        <w:t>’</w:t>
      </w:r>
      <w:r w:rsidRPr="00147A23">
        <w:rPr>
          <w:rFonts w:ascii="楷体" w:eastAsia="楷体" w:hAnsi="楷体" w:hint="eastAsia"/>
          <w:sz w:val="24"/>
          <w:szCs w:val="24"/>
        </w:rPr>
        <w:t>，正是因为这巨大的交换价值，食物成了商业和文化的动机</w:t>
      </w:r>
      <w:r w:rsidR="00147668">
        <w:rPr>
          <w:rFonts w:ascii="楷体" w:eastAsia="楷体" w:hAnsi="楷体" w:hint="eastAsia"/>
          <w:sz w:val="24"/>
          <w:szCs w:val="24"/>
        </w:rPr>
        <w:t>乃</w:t>
      </w:r>
      <w:r w:rsidRPr="00147A23">
        <w:rPr>
          <w:rFonts w:ascii="楷体" w:eastAsia="楷体" w:hAnsi="楷体" w:hint="eastAsia"/>
          <w:sz w:val="24"/>
          <w:szCs w:val="24"/>
        </w:rPr>
        <w:t>至动力。正如新罗王冠</w:t>
      </w:r>
      <w:r w:rsidR="00147668">
        <w:rPr>
          <w:rFonts w:ascii="楷体" w:eastAsia="楷体" w:hAnsi="楷体" w:hint="eastAsia"/>
          <w:sz w:val="24"/>
          <w:szCs w:val="24"/>
        </w:rPr>
        <w:t>一样</w:t>
      </w:r>
      <w:r w:rsidRPr="00147A23">
        <w:rPr>
          <w:rFonts w:ascii="楷体" w:eastAsia="楷体" w:hAnsi="楷体" w:hint="eastAsia"/>
          <w:sz w:val="24"/>
          <w:szCs w:val="24"/>
        </w:rPr>
        <w:t>，食物也是一种象征。</w:t>
      </w:r>
      <w:r w:rsidR="00147668">
        <w:rPr>
          <w:rFonts w:ascii="楷体" w:eastAsia="楷体" w:hAnsi="楷体" w:hint="eastAsia"/>
          <w:sz w:val="24"/>
          <w:szCs w:val="24"/>
        </w:rPr>
        <w:t>说‘吃’是一种文化也不为过。</w:t>
      </w:r>
    </w:p>
    <w:p w:rsidR="000B31AC" w:rsidRPr="00147A23" w:rsidRDefault="00147668" w:rsidP="000B31AC">
      <w:pPr>
        <w:ind w:firstLineChars="196" w:firstLine="470"/>
        <w:jc w:val="left"/>
        <w:rPr>
          <w:rFonts w:ascii="楷体" w:eastAsia="楷体" w:hAnsi="楷体"/>
          <w:sz w:val="24"/>
          <w:szCs w:val="24"/>
        </w:rPr>
      </w:pPr>
      <w:r>
        <w:rPr>
          <w:rFonts w:ascii="楷体" w:eastAsia="楷体" w:hAnsi="楷体" w:hint="eastAsia"/>
          <w:sz w:val="24"/>
          <w:szCs w:val="24"/>
        </w:rPr>
        <w:t>在韩国</w:t>
      </w:r>
      <w:r w:rsidR="000B31AC" w:rsidRPr="00147A23">
        <w:rPr>
          <w:rFonts w:ascii="楷体" w:eastAsia="楷体" w:hAnsi="楷体" w:hint="eastAsia"/>
          <w:sz w:val="24"/>
          <w:szCs w:val="24"/>
        </w:rPr>
        <w:t>，</w:t>
      </w:r>
      <w:r>
        <w:rPr>
          <w:rFonts w:ascii="楷体" w:eastAsia="楷体" w:hAnsi="楷体" w:hint="eastAsia"/>
          <w:sz w:val="24"/>
          <w:szCs w:val="24"/>
        </w:rPr>
        <w:t>用餐的时候有</w:t>
      </w:r>
      <w:r w:rsidR="000B31AC" w:rsidRPr="00147A23">
        <w:rPr>
          <w:rFonts w:ascii="楷体" w:eastAsia="楷体" w:hAnsi="楷体" w:hint="eastAsia"/>
          <w:sz w:val="24"/>
          <w:szCs w:val="24"/>
        </w:rPr>
        <w:t>主</w:t>
      </w:r>
      <w:r w:rsidR="000B31AC" w:rsidRPr="00147A23">
        <w:rPr>
          <w:rFonts w:ascii="楷体" w:eastAsia="楷体" w:hAnsi="楷体"/>
          <w:sz w:val="24"/>
          <w:szCs w:val="24"/>
        </w:rPr>
        <w:t>/</w:t>
      </w:r>
      <w:r w:rsidR="000B31AC" w:rsidRPr="00147A23">
        <w:rPr>
          <w:rFonts w:ascii="楷体" w:eastAsia="楷体" w:hAnsi="楷体" w:hint="eastAsia"/>
          <w:sz w:val="24"/>
          <w:szCs w:val="24"/>
        </w:rPr>
        <w:t>副食</w:t>
      </w:r>
      <w:r w:rsidR="000B31AC" w:rsidRPr="00147A23">
        <w:rPr>
          <w:rFonts w:ascii="楷体" w:eastAsia="楷体" w:hAnsi="楷体"/>
          <w:sz w:val="24"/>
          <w:szCs w:val="24"/>
        </w:rPr>
        <w:t>(</w:t>
      </w:r>
      <w:r w:rsidR="000B31AC" w:rsidRPr="00147A23">
        <w:rPr>
          <w:rFonts w:ascii="楷体" w:eastAsia="楷体" w:hAnsi="楷体" w:hint="eastAsia"/>
          <w:sz w:val="24"/>
          <w:szCs w:val="24"/>
        </w:rPr>
        <w:t>饭</w:t>
      </w:r>
      <w:r w:rsidR="000B31AC" w:rsidRPr="00147A23">
        <w:rPr>
          <w:rFonts w:ascii="楷体" w:eastAsia="楷体" w:hAnsi="楷体"/>
          <w:sz w:val="24"/>
          <w:szCs w:val="24"/>
        </w:rPr>
        <w:t>/</w:t>
      </w:r>
      <w:r w:rsidR="000B31AC" w:rsidRPr="00147A23">
        <w:rPr>
          <w:rFonts w:ascii="楷体" w:eastAsia="楷体" w:hAnsi="楷体" w:hint="eastAsia"/>
          <w:sz w:val="24"/>
          <w:szCs w:val="24"/>
        </w:rPr>
        <w:t>菜</w:t>
      </w:r>
      <w:r w:rsidR="000B31AC" w:rsidRPr="00147A23">
        <w:rPr>
          <w:rFonts w:ascii="楷体" w:eastAsia="楷体" w:hAnsi="楷体"/>
          <w:sz w:val="24"/>
          <w:szCs w:val="24"/>
        </w:rPr>
        <w:t>)</w:t>
      </w:r>
      <w:r w:rsidR="000B31AC" w:rsidRPr="00147A23">
        <w:rPr>
          <w:rFonts w:ascii="楷体" w:eastAsia="楷体" w:hAnsi="楷体" w:hint="eastAsia"/>
          <w:sz w:val="24"/>
          <w:szCs w:val="24"/>
        </w:rPr>
        <w:t>，正餐</w:t>
      </w:r>
      <w:r w:rsidR="000B31AC" w:rsidRPr="00147A23">
        <w:rPr>
          <w:rFonts w:ascii="楷体" w:eastAsia="楷体" w:hAnsi="楷体"/>
          <w:sz w:val="24"/>
          <w:szCs w:val="24"/>
        </w:rPr>
        <w:t>/</w:t>
      </w:r>
      <w:r w:rsidR="000B31AC" w:rsidRPr="00147A23">
        <w:rPr>
          <w:rFonts w:ascii="楷体" w:eastAsia="楷体" w:hAnsi="楷体" w:hint="eastAsia"/>
          <w:sz w:val="24"/>
          <w:szCs w:val="24"/>
        </w:rPr>
        <w:t>副食（加餐），现出锅的菜</w:t>
      </w:r>
      <w:r w:rsidR="000B31AC" w:rsidRPr="00147A23">
        <w:rPr>
          <w:rFonts w:ascii="楷体" w:eastAsia="楷体" w:hAnsi="楷体"/>
          <w:sz w:val="24"/>
          <w:szCs w:val="24"/>
        </w:rPr>
        <w:t>/</w:t>
      </w:r>
      <w:r w:rsidR="000B31AC" w:rsidRPr="00147A23">
        <w:rPr>
          <w:rFonts w:ascii="楷体" w:eastAsia="楷体" w:hAnsi="楷体" w:hint="eastAsia"/>
          <w:sz w:val="24"/>
          <w:szCs w:val="24"/>
        </w:rPr>
        <w:t>酱菜，腌菜</w:t>
      </w:r>
      <w:r w:rsidR="000B31AC" w:rsidRPr="00147A23">
        <w:rPr>
          <w:rFonts w:ascii="楷体" w:eastAsia="楷体" w:hAnsi="楷体"/>
          <w:sz w:val="24"/>
          <w:szCs w:val="24"/>
        </w:rPr>
        <w:t>/</w:t>
      </w:r>
      <w:r w:rsidR="000B31AC" w:rsidRPr="00147A23">
        <w:rPr>
          <w:rFonts w:ascii="楷体" w:eastAsia="楷体" w:hAnsi="楷体" w:hint="eastAsia"/>
          <w:sz w:val="24"/>
          <w:szCs w:val="24"/>
        </w:rPr>
        <w:t>汤菜等</w:t>
      </w:r>
      <w:r w:rsidR="00613C1F">
        <w:rPr>
          <w:rFonts w:ascii="楷体" w:eastAsia="楷体" w:hAnsi="楷体" w:hint="eastAsia"/>
          <w:sz w:val="24"/>
          <w:szCs w:val="24"/>
        </w:rPr>
        <w:t>，这些</w:t>
      </w:r>
      <w:r w:rsidR="00D7206D">
        <w:rPr>
          <w:rFonts w:ascii="楷体" w:eastAsia="楷体" w:hAnsi="楷体" w:hint="eastAsia"/>
          <w:sz w:val="24"/>
          <w:szCs w:val="24"/>
        </w:rPr>
        <w:t>众多的饮食种类即是韩国饮食包含范围之广的最佳佐证</w:t>
      </w:r>
      <w:r w:rsidR="000B31AC" w:rsidRPr="00147A23">
        <w:rPr>
          <w:rFonts w:ascii="楷体" w:eastAsia="楷体" w:hAnsi="楷体" w:hint="eastAsia"/>
          <w:sz w:val="24"/>
          <w:szCs w:val="24"/>
        </w:rPr>
        <w:t>。特别是为了活着的人准备的食物和死去的人准备的祭</w:t>
      </w:r>
      <w:r w:rsidR="00D7206D">
        <w:rPr>
          <w:rFonts w:ascii="楷体" w:eastAsia="楷体" w:hAnsi="楷体" w:hint="eastAsia"/>
          <w:sz w:val="24"/>
          <w:szCs w:val="24"/>
        </w:rPr>
        <w:t>品</w:t>
      </w:r>
      <w:r w:rsidR="000B31AC" w:rsidRPr="00147A23">
        <w:rPr>
          <w:rFonts w:ascii="楷体" w:eastAsia="楷体" w:hAnsi="楷体" w:hint="eastAsia"/>
          <w:sz w:val="24"/>
          <w:szCs w:val="24"/>
        </w:rPr>
        <w:t>，从材料的种类到烹饪方法，摆桌，甚至</w:t>
      </w:r>
      <w:r w:rsidR="00D7206D">
        <w:rPr>
          <w:rFonts w:ascii="楷体" w:eastAsia="楷体" w:hAnsi="楷体" w:hint="eastAsia"/>
          <w:sz w:val="24"/>
          <w:szCs w:val="24"/>
        </w:rPr>
        <w:t>连</w:t>
      </w:r>
      <w:r w:rsidR="000B31AC" w:rsidRPr="00147A23">
        <w:rPr>
          <w:rFonts w:ascii="楷体" w:eastAsia="楷体" w:hAnsi="楷体" w:hint="eastAsia"/>
          <w:sz w:val="24"/>
          <w:szCs w:val="24"/>
        </w:rPr>
        <w:t>名称</w:t>
      </w:r>
      <w:r w:rsidR="00D7206D">
        <w:rPr>
          <w:rFonts w:ascii="楷体" w:eastAsia="楷体" w:hAnsi="楷体" w:hint="eastAsia"/>
          <w:sz w:val="24"/>
          <w:szCs w:val="24"/>
        </w:rPr>
        <w:t>都可以看出极其</w:t>
      </w:r>
      <w:r w:rsidR="000B31AC" w:rsidRPr="00147A23">
        <w:rPr>
          <w:rFonts w:ascii="楷体" w:eastAsia="楷体" w:hAnsi="楷体" w:hint="eastAsia"/>
          <w:sz w:val="24"/>
          <w:szCs w:val="24"/>
        </w:rPr>
        <w:t>鲜明的差异性。由此，可以轻松地看出生死观和与前世今生有关的世界观，甚至宇宙观。假设，连饭</w:t>
      </w:r>
      <w:r w:rsidR="000B31AC" w:rsidRPr="00147A23">
        <w:rPr>
          <w:rFonts w:ascii="楷体" w:eastAsia="楷体" w:hAnsi="楷体"/>
          <w:sz w:val="24"/>
          <w:szCs w:val="24"/>
        </w:rPr>
        <w:t>/</w:t>
      </w:r>
      <w:r w:rsidR="000B31AC" w:rsidRPr="00147A23">
        <w:rPr>
          <w:rFonts w:ascii="楷体" w:eastAsia="楷体" w:hAnsi="楷体" w:hint="eastAsia"/>
          <w:sz w:val="24"/>
          <w:szCs w:val="24"/>
        </w:rPr>
        <w:t>贡品，汤</w:t>
      </w:r>
      <w:r w:rsidR="000B31AC" w:rsidRPr="00147A23">
        <w:rPr>
          <w:rFonts w:ascii="楷体" w:eastAsia="楷体" w:hAnsi="楷体"/>
          <w:sz w:val="24"/>
          <w:szCs w:val="24"/>
        </w:rPr>
        <w:t>/</w:t>
      </w:r>
      <w:r w:rsidR="000B31AC" w:rsidRPr="00147A23">
        <w:rPr>
          <w:rFonts w:ascii="楷体" w:eastAsia="楷体" w:hAnsi="楷体" w:hint="eastAsia"/>
          <w:sz w:val="24"/>
          <w:szCs w:val="24"/>
        </w:rPr>
        <w:t>羹等物理性的指示物之间也有</w:t>
      </w:r>
      <w:r w:rsidR="000B31AC" w:rsidRPr="00147A23">
        <w:rPr>
          <w:rFonts w:ascii="楷体" w:eastAsia="楷体" w:hAnsi="楷体" w:hint="eastAsia"/>
          <w:sz w:val="24"/>
          <w:szCs w:val="24"/>
        </w:rPr>
        <w:lastRenderedPageBreak/>
        <w:t>不同的象征（</w:t>
      </w:r>
      <w:r w:rsidR="000B31AC" w:rsidRPr="00147A23">
        <w:rPr>
          <w:rFonts w:ascii="楷体" w:eastAsia="楷体" w:hAnsi="楷体"/>
          <w:sz w:val="24"/>
          <w:szCs w:val="24"/>
        </w:rPr>
        <w:t>signifiant,</w:t>
      </w:r>
      <w:r w:rsidR="000B31AC" w:rsidRPr="00147A23">
        <w:rPr>
          <w:rFonts w:ascii="楷体" w:eastAsia="楷体" w:hAnsi="楷体" w:hint="eastAsia"/>
          <w:sz w:val="24"/>
          <w:szCs w:val="24"/>
        </w:rPr>
        <w:t>根据语言符号表达的音频现象</w:t>
      </w:r>
      <w:r w:rsidR="000B31AC" w:rsidRPr="00147A23">
        <w:rPr>
          <w:rFonts w:ascii="楷体" w:eastAsia="楷体" w:hAnsi="楷体"/>
          <w:sz w:val="24"/>
          <w:szCs w:val="24"/>
        </w:rPr>
        <w:t>—</w:t>
      </w:r>
      <w:r w:rsidR="000B31AC" w:rsidRPr="00147A23">
        <w:rPr>
          <w:rFonts w:ascii="楷体" w:eastAsia="楷体" w:hAnsi="楷体" w:hint="eastAsia"/>
          <w:sz w:val="24"/>
          <w:szCs w:val="24"/>
        </w:rPr>
        <w:t>编者注），甚至连预想的象征都不同的话，那么不妨把饭</w:t>
      </w:r>
      <w:r w:rsidR="000B31AC" w:rsidRPr="00147A23">
        <w:rPr>
          <w:rFonts w:ascii="楷体" w:eastAsia="楷体" w:hAnsi="楷体"/>
          <w:sz w:val="24"/>
          <w:szCs w:val="24"/>
        </w:rPr>
        <w:t>/</w:t>
      </w:r>
      <w:r w:rsidR="000B31AC" w:rsidRPr="00147A23">
        <w:rPr>
          <w:rFonts w:ascii="楷体" w:eastAsia="楷体" w:hAnsi="楷体" w:hint="eastAsia"/>
          <w:sz w:val="24"/>
          <w:szCs w:val="24"/>
        </w:rPr>
        <w:t>贡品和汤</w:t>
      </w:r>
      <w:r w:rsidR="000B31AC" w:rsidRPr="00147A23">
        <w:rPr>
          <w:rFonts w:ascii="楷体" w:eastAsia="楷体" w:hAnsi="楷体"/>
          <w:sz w:val="24"/>
          <w:szCs w:val="24"/>
        </w:rPr>
        <w:t>/</w:t>
      </w:r>
      <w:r w:rsidR="000B31AC" w:rsidRPr="00147A23">
        <w:rPr>
          <w:rFonts w:ascii="楷体" w:eastAsia="楷体" w:hAnsi="楷体" w:hint="eastAsia"/>
          <w:sz w:val="24"/>
          <w:szCs w:val="24"/>
        </w:rPr>
        <w:t>羹的差异视为符号学的差异。临东地区的人把与祭祀无关的祭祀食品称作“假祭祀饭”以便于区分。那么活人所吃的“假祭祀饭”究竟是什么呢？另外，为什么</w:t>
      </w:r>
      <w:r w:rsidR="00D7206D">
        <w:rPr>
          <w:rFonts w:ascii="楷体" w:eastAsia="楷体" w:hAnsi="楷体" w:hint="eastAsia"/>
          <w:sz w:val="24"/>
          <w:szCs w:val="24"/>
        </w:rPr>
        <w:t>把人们生活的世界</w:t>
      </w:r>
      <w:r w:rsidR="000B31AC" w:rsidRPr="00147A23">
        <w:rPr>
          <w:rFonts w:ascii="楷体" w:eastAsia="楷体" w:hAnsi="楷体" w:hint="eastAsia"/>
          <w:sz w:val="24"/>
          <w:szCs w:val="24"/>
        </w:rPr>
        <w:t>称作“假阴间”呢？</w:t>
      </w:r>
    </w:p>
    <w:p w:rsidR="000B31AC" w:rsidRDefault="000B31AC" w:rsidP="000B31AC">
      <w:pPr>
        <w:ind w:firstLineChars="196" w:firstLine="470"/>
        <w:jc w:val="left"/>
        <w:rPr>
          <w:rFonts w:ascii="楷体" w:eastAsia="楷体" w:hAnsi="楷体"/>
          <w:sz w:val="24"/>
          <w:szCs w:val="24"/>
        </w:rPr>
      </w:pPr>
      <w:r w:rsidRPr="00147A23">
        <w:rPr>
          <w:rFonts w:ascii="楷体" w:eastAsia="楷体" w:hAnsi="楷体" w:hint="eastAsia"/>
          <w:sz w:val="24"/>
          <w:szCs w:val="24"/>
        </w:rPr>
        <w:t>因为把饮食视为一种文化，所以饮食包含历史传统也被</w:t>
      </w:r>
      <w:proofErr w:type="gramStart"/>
      <w:r w:rsidRPr="00147A23">
        <w:rPr>
          <w:rFonts w:ascii="楷体" w:eastAsia="楷体" w:hAnsi="楷体" w:hint="eastAsia"/>
          <w:sz w:val="24"/>
          <w:szCs w:val="24"/>
        </w:rPr>
        <w:t>看做</w:t>
      </w:r>
      <w:proofErr w:type="gramEnd"/>
      <w:r w:rsidRPr="00147A23">
        <w:rPr>
          <w:rFonts w:ascii="楷体" w:eastAsia="楷体" w:hAnsi="楷体" w:hint="eastAsia"/>
          <w:sz w:val="24"/>
          <w:szCs w:val="24"/>
        </w:rPr>
        <w:t>理所当然。于是便产生了一种文化的摩擦。而且，社会类型的本身也作为一种文化被编入普通体系。不仅仅是人类的食物。文化和传统也是可以吃的。人为进行发酵的动物性的蛋白质</w:t>
      </w:r>
      <w:r w:rsidRPr="00147A23">
        <w:rPr>
          <w:rFonts w:ascii="楷体" w:eastAsia="楷体" w:hAnsi="楷体"/>
          <w:sz w:val="24"/>
          <w:szCs w:val="24"/>
        </w:rPr>
        <w:t>—</w:t>
      </w:r>
      <w:r w:rsidRPr="00147A23">
        <w:rPr>
          <w:rFonts w:ascii="楷体" w:eastAsia="楷体" w:hAnsi="楷体" w:hint="eastAsia"/>
          <w:sz w:val="24"/>
          <w:szCs w:val="24"/>
        </w:rPr>
        <w:t>奶酪，人为发酵的植物性的蛋白质黄豆酱，虽然有臭味不合常理，但是符合人们的感情需求。</w:t>
      </w:r>
    </w:p>
    <w:p w:rsidR="00F146EE" w:rsidRDefault="00F146EE" w:rsidP="00F146EE">
      <w:pPr>
        <w:rPr>
          <w:rFonts w:ascii="楷体" w:eastAsia="楷体" w:hAnsi="楷体"/>
          <w:sz w:val="24"/>
          <w:szCs w:val="24"/>
        </w:rPr>
      </w:pPr>
    </w:p>
    <w:p w:rsidR="000B31AC" w:rsidRDefault="000B31AC" w:rsidP="00F146EE">
      <w:pPr>
        <w:rPr>
          <w:rFonts w:ascii="楷体" w:eastAsia="楷体" w:hAnsi="楷体"/>
          <w:sz w:val="24"/>
          <w:szCs w:val="24"/>
        </w:rPr>
      </w:pPr>
      <w:r w:rsidRPr="00147A23">
        <w:rPr>
          <w:rFonts w:ascii="楷体" w:eastAsia="楷体" w:hAnsi="楷体" w:hint="eastAsia"/>
          <w:sz w:val="24"/>
          <w:szCs w:val="24"/>
        </w:rPr>
        <w:t>吃</w:t>
      </w:r>
      <w:r w:rsidR="00350E57">
        <w:rPr>
          <w:rFonts w:ascii="楷体" w:eastAsia="楷体" w:hAnsi="楷体" w:hint="eastAsia"/>
          <w:sz w:val="24"/>
          <w:szCs w:val="24"/>
        </w:rPr>
        <w:t>与</w:t>
      </w:r>
      <w:r w:rsidRPr="00147A23">
        <w:rPr>
          <w:rFonts w:ascii="楷体" w:eastAsia="楷体" w:hAnsi="楷体" w:hint="eastAsia"/>
          <w:sz w:val="24"/>
          <w:szCs w:val="24"/>
        </w:rPr>
        <w:t>不吃</w:t>
      </w:r>
      <w:r w:rsidR="00350E57">
        <w:rPr>
          <w:rFonts w:ascii="楷体" w:eastAsia="楷体" w:hAnsi="楷体" w:hint="eastAsia"/>
          <w:sz w:val="24"/>
          <w:szCs w:val="24"/>
        </w:rPr>
        <w:t>的</w:t>
      </w:r>
      <w:r w:rsidRPr="00147A23">
        <w:rPr>
          <w:rFonts w:ascii="楷体" w:eastAsia="楷体" w:hAnsi="楷体" w:hint="eastAsia"/>
          <w:sz w:val="24"/>
          <w:szCs w:val="24"/>
        </w:rPr>
        <w:t>原则</w:t>
      </w:r>
    </w:p>
    <w:p w:rsidR="000B31AC" w:rsidRPr="00147A23" w:rsidRDefault="000B31AC" w:rsidP="000B31AC">
      <w:pPr>
        <w:jc w:val="left"/>
        <w:rPr>
          <w:rFonts w:ascii="楷体" w:eastAsia="楷体" w:hAnsi="楷体"/>
          <w:sz w:val="24"/>
          <w:szCs w:val="24"/>
        </w:rPr>
      </w:pP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人们</w:t>
      </w:r>
      <w:r w:rsidR="007864FE">
        <w:rPr>
          <w:rFonts w:ascii="楷体" w:eastAsia="楷体" w:hAnsi="楷体" w:hint="eastAsia"/>
          <w:sz w:val="24"/>
          <w:szCs w:val="24"/>
        </w:rPr>
        <w:t>一旦满足了基本‘吃’的需求，就会进一步要求‘吃得更好’</w:t>
      </w:r>
      <w:r w:rsidRPr="00147A23">
        <w:rPr>
          <w:rFonts w:ascii="楷体" w:eastAsia="楷体" w:hAnsi="楷体" w:hint="eastAsia"/>
          <w:sz w:val="24"/>
          <w:szCs w:val="24"/>
        </w:rPr>
        <w:t>。这里所说的吃的好并不是指可以暴饮暴食。</w:t>
      </w:r>
      <w:r w:rsidR="007864FE">
        <w:rPr>
          <w:rFonts w:ascii="楷体" w:eastAsia="楷体" w:hAnsi="楷体" w:hint="eastAsia"/>
          <w:sz w:val="24"/>
          <w:szCs w:val="24"/>
        </w:rPr>
        <w:t>除了‘吃得营养’之外，‘吃得舒心’才是‘吃得好’的最高境界</w:t>
      </w:r>
      <w:r w:rsidRPr="00147A23">
        <w:rPr>
          <w:rFonts w:ascii="楷体" w:eastAsia="楷体" w:hAnsi="楷体" w:hint="eastAsia"/>
          <w:sz w:val="24"/>
          <w:szCs w:val="24"/>
        </w:rPr>
        <w:t>。这里所说的吃，是指</w:t>
      </w:r>
      <w:r w:rsidR="007864FE">
        <w:rPr>
          <w:rFonts w:ascii="楷体" w:eastAsia="楷体" w:hAnsi="楷体" w:hint="eastAsia"/>
          <w:sz w:val="24"/>
          <w:szCs w:val="24"/>
        </w:rPr>
        <w:t>引起</w:t>
      </w:r>
      <w:r w:rsidRPr="00147A23">
        <w:rPr>
          <w:rFonts w:ascii="楷体" w:eastAsia="楷体" w:hAnsi="楷体" w:hint="eastAsia"/>
          <w:sz w:val="24"/>
          <w:szCs w:val="24"/>
        </w:rPr>
        <w:t>食物的味觉，视觉，嗅觉，即把食物视为工艺品</w:t>
      </w:r>
      <w:r w:rsidR="007864FE">
        <w:rPr>
          <w:rFonts w:ascii="楷体" w:eastAsia="楷体" w:hAnsi="楷体" w:hint="eastAsia"/>
          <w:sz w:val="24"/>
          <w:szCs w:val="24"/>
        </w:rPr>
        <w:t>乃</w:t>
      </w:r>
      <w:r w:rsidRPr="00147A23">
        <w:rPr>
          <w:rFonts w:ascii="楷体" w:eastAsia="楷体" w:hAnsi="楷体" w:hint="eastAsia"/>
          <w:sz w:val="24"/>
          <w:szCs w:val="24"/>
        </w:rPr>
        <w:t>至艺术品。食物</w:t>
      </w:r>
      <w:r w:rsidR="007864FE">
        <w:rPr>
          <w:rFonts w:ascii="楷体" w:eastAsia="楷体" w:hAnsi="楷体" w:hint="eastAsia"/>
          <w:sz w:val="24"/>
          <w:szCs w:val="24"/>
        </w:rPr>
        <w:t>除了</w:t>
      </w:r>
      <w:r w:rsidRPr="00147A23">
        <w:rPr>
          <w:rFonts w:ascii="楷体" w:eastAsia="楷体" w:hAnsi="楷体" w:hint="eastAsia"/>
          <w:sz w:val="24"/>
          <w:szCs w:val="24"/>
        </w:rPr>
        <w:t>可以</w:t>
      </w:r>
      <w:r w:rsidR="007864FE">
        <w:rPr>
          <w:rFonts w:ascii="楷体" w:eastAsia="楷体" w:hAnsi="楷体" w:hint="eastAsia"/>
          <w:sz w:val="24"/>
          <w:szCs w:val="24"/>
        </w:rPr>
        <w:t>满足人类富足生活的欲望之外</w:t>
      </w:r>
      <w:r w:rsidRPr="00147A23">
        <w:rPr>
          <w:rFonts w:ascii="楷体" w:eastAsia="楷体" w:hAnsi="楷体" w:hint="eastAsia"/>
          <w:sz w:val="24"/>
          <w:szCs w:val="24"/>
        </w:rPr>
        <w:t>，</w:t>
      </w:r>
      <w:r w:rsidR="007864FE">
        <w:rPr>
          <w:rFonts w:ascii="楷体" w:eastAsia="楷体" w:hAnsi="楷体" w:hint="eastAsia"/>
          <w:sz w:val="24"/>
          <w:szCs w:val="24"/>
        </w:rPr>
        <w:t>也和社会地位、饮食习惯有着广泛的联系</w:t>
      </w:r>
      <w:r w:rsidRPr="00147A23">
        <w:rPr>
          <w:rFonts w:ascii="楷体" w:eastAsia="楷体" w:hAnsi="楷体" w:hint="eastAsia"/>
          <w:sz w:val="24"/>
          <w:szCs w:val="24"/>
        </w:rPr>
        <w:t>。饮食因为</w:t>
      </w:r>
      <w:r w:rsidR="007864FE">
        <w:rPr>
          <w:rFonts w:ascii="楷体" w:eastAsia="楷体" w:hAnsi="楷体" w:hint="eastAsia"/>
          <w:sz w:val="24"/>
          <w:szCs w:val="24"/>
        </w:rPr>
        <w:t>具有</w:t>
      </w:r>
      <w:r w:rsidRPr="00147A23">
        <w:rPr>
          <w:rFonts w:ascii="楷体" w:eastAsia="楷体" w:hAnsi="楷体" w:hint="eastAsia"/>
          <w:sz w:val="24"/>
          <w:szCs w:val="24"/>
        </w:rPr>
        <w:t>这种情感价值</w:t>
      </w:r>
      <w:r w:rsidR="007864FE">
        <w:rPr>
          <w:rFonts w:ascii="楷体" w:eastAsia="楷体" w:hAnsi="楷体" w:hint="eastAsia"/>
          <w:sz w:val="24"/>
          <w:szCs w:val="24"/>
        </w:rPr>
        <w:t>所以</w:t>
      </w:r>
      <w:r w:rsidRPr="00147A23">
        <w:rPr>
          <w:rFonts w:ascii="楷体" w:eastAsia="楷体" w:hAnsi="楷体" w:hint="eastAsia"/>
          <w:sz w:val="24"/>
          <w:szCs w:val="24"/>
        </w:rPr>
        <w:t>成为</w:t>
      </w:r>
      <w:r w:rsidR="007864FE">
        <w:rPr>
          <w:rFonts w:ascii="楷体" w:eastAsia="楷体" w:hAnsi="楷体" w:hint="eastAsia"/>
          <w:sz w:val="24"/>
          <w:szCs w:val="24"/>
        </w:rPr>
        <w:t>了</w:t>
      </w:r>
      <w:r w:rsidRPr="00147A23">
        <w:rPr>
          <w:rFonts w:ascii="楷体" w:eastAsia="楷体" w:hAnsi="楷体" w:hint="eastAsia"/>
          <w:sz w:val="24"/>
          <w:szCs w:val="24"/>
        </w:rPr>
        <w:t>一种社会制度甚至文化。</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如果你现在腹中空空如也，摆在面前的只有狗肉汤，那么你会如</w:t>
      </w:r>
      <w:r w:rsidR="007864FE">
        <w:rPr>
          <w:rFonts w:ascii="楷体" w:eastAsia="楷体" w:hAnsi="楷体" w:hint="eastAsia"/>
          <w:sz w:val="24"/>
          <w:szCs w:val="24"/>
        </w:rPr>
        <w:t>何</w:t>
      </w:r>
      <w:r w:rsidRPr="00147A23">
        <w:rPr>
          <w:rFonts w:ascii="楷体" w:eastAsia="楷体" w:hAnsi="楷体" w:hint="eastAsia"/>
          <w:sz w:val="24"/>
          <w:szCs w:val="24"/>
        </w:rPr>
        <w:t>选择，不言自明。外国，特别是在美国生活久了的人们都会经历过大酱，鱿鱼这些食物所导致的所谓的文化摩擦。但即使是在我们国家里，也经历过因为狗肉导致的文化摩擦。</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但是，在解决</w:t>
      </w:r>
      <w:r w:rsidR="006B2677">
        <w:rPr>
          <w:rFonts w:ascii="楷体" w:eastAsia="楷体" w:hAnsi="楷体" w:hint="eastAsia"/>
          <w:sz w:val="24"/>
          <w:szCs w:val="24"/>
        </w:rPr>
        <w:t>文化</w:t>
      </w:r>
      <w:r w:rsidRPr="00147A23">
        <w:rPr>
          <w:rFonts w:ascii="楷体" w:eastAsia="楷体" w:hAnsi="楷体" w:hint="eastAsia"/>
          <w:sz w:val="24"/>
          <w:szCs w:val="24"/>
        </w:rPr>
        <w:t>摩擦的过程中，我们只是单方面地依赖了西方的理论。</w:t>
      </w:r>
      <w:r w:rsidR="006B2677">
        <w:rPr>
          <w:rFonts w:ascii="楷体" w:eastAsia="楷体" w:hAnsi="楷体" w:hint="eastAsia"/>
          <w:sz w:val="24"/>
          <w:szCs w:val="24"/>
        </w:rPr>
        <w:t>甚至有接受‘文化殖民地’这种劣等意识的嫌疑</w:t>
      </w:r>
      <w:r w:rsidRPr="00147A23">
        <w:rPr>
          <w:rFonts w:ascii="楷体" w:eastAsia="楷体" w:hAnsi="楷体" w:hint="eastAsia"/>
          <w:sz w:val="24"/>
          <w:szCs w:val="24"/>
        </w:rPr>
        <w:t>。即使不吃，</w:t>
      </w:r>
      <w:r w:rsidR="006B2677">
        <w:rPr>
          <w:rFonts w:ascii="楷体" w:eastAsia="楷体" w:hAnsi="楷体" w:hint="eastAsia"/>
          <w:sz w:val="24"/>
          <w:szCs w:val="24"/>
        </w:rPr>
        <w:t>也应该是因为不合胃口、违背伦理才不吃</w:t>
      </w:r>
      <w:r w:rsidRPr="00147A23">
        <w:rPr>
          <w:rFonts w:ascii="楷体" w:eastAsia="楷体" w:hAnsi="楷体" w:hint="eastAsia"/>
          <w:sz w:val="24"/>
          <w:szCs w:val="24"/>
        </w:rPr>
        <w:t>。</w:t>
      </w:r>
      <w:r w:rsidR="006B2677">
        <w:rPr>
          <w:rFonts w:ascii="楷体" w:eastAsia="楷体" w:hAnsi="楷体" w:hint="eastAsia"/>
          <w:sz w:val="24"/>
          <w:szCs w:val="24"/>
        </w:rPr>
        <w:t>但是，</w:t>
      </w:r>
      <w:r w:rsidRPr="00147A23">
        <w:rPr>
          <w:rFonts w:ascii="楷体" w:eastAsia="楷体" w:hAnsi="楷体" w:hint="eastAsia"/>
          <w:sz w:val="24"/>
          <w:szCs w:val="24"/>
        </w:rPr>
        <w:t>现在连口味都不</w:t>
      </w:r>
      <w:r w:rsidR="0083202E">
        <w:rPr>
          <w:rFonts w:ascii="楷体" w:eastAsia="楷体" w:hAnsi="楷体" w:hint="eastAsia"/>
          <w:sz w:val="24"/>
          <w:szCs w:val="24"/>
        </w:rPr>
        <w:t>能由</w:t>
      </w:r>
      <w:r w:rsidRPr="00147A23">
        <w:rPr>
          <w:rFonts w:ascii="楷体" w:eastAsia="楷体" w:hAnsi="楷体" w:hint="eastAsia"/>
          <w:sz w:val="24"/>
          <w:szCs w:val="24"/>
        </w:rPr>
        <w:t>自己</w:t>
      </w:r>
      <w:r w:rsidR="0083202E">
        <w:rPr>
          <w:rFonts w:ascii="楷体" w:eastAsia="楷体" w:hAnsi="楷体" w:hint="eastAsia"/>
          <w:sz w:val="24"/>
          <w:szCs w:val="24"/>
        </w:rPr>
        <w:t>来决定</w:t>
      </w:r>
      <w:r w:rsidRPr="00147A23">
        <w:rPr>
          <w:rFonts w:ascii="楷体" w:eastAsia="楷体" w:hAnsi="楷体" w:hint="eastAsia"/>
          <w:sz w:val="24"/>
          <w:szCs w:val="24"/>
        </w:rPr>
        <w:t>了</w:t>
      </w:r>
      <w:r w:rsidR="0083202E">
        <w:rPr>
          <w:rFonts w:ascii="楷体" w:eastAsia="楷体" w:hAnsi="楷体" w:hint="eastAsia"/>
          <w:sz w:val="24"/>
          <w:szCs w:val="24"/>
        </w:rPr>
        <w:t>吗？</w:t>
      </w:r>
      <w:r w:rsidRPr="00147A23">
        <w:rPr>
          <w:rFonts w:ascii="楷体" w:eastAsia="楷体" w:hAnsi="楷体" w:hint="eastAsia"/>
          <w:sz w:val="24"/>
          <w:szCs w:val="24"/>
        </w:rPr>
        <w:t>真是处境十分尴尬。</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lastRenderedPageBreak/>
        <w:t>有些民族甚至种族的‘可食</w:t>
      </w:r>
      <w:r w:rsidRPr="00147A23">
        <w:rPr>
          <w:rFonts w:ascii="楷体" w:eastAsia="楷体" w:hAnsi="楷体"/>
          <w:sz w:val="24"/>
          <w:szCs w:val="24"/>
        </w:rPr>
        <w:t>/</w:t>
      </w:r>
      <w:r w:rsidRPr="00147A23">
        <w:rPr>
          <w:rFonts w:ascii="楷体" w:eastAsia="楷体" w:hAnsi="楷体" w:hint="eastAsia"/>
          <w:sz w:val="24"/>
          <w:szCs w:val="24"/>
        </w:rPr>
        <w:t>不可食’标准和性的‘可接</w:t>
      </w:r>
      <w:r w:rsidRPr="00147A23">
        <w:rPr>
          <w:rFonts w:ascii="楷体" w:eastAsia="楷体" w:hAnsi="楷体"/>
          <w:sz w:val="24"/>
          <w:szCs w:val="24"/>
        </w:rPr>
        <w:t>/</w:t>
      </w:r>
      <w:r w:rsidRPr="00147A23">
        <w:rPr>
          <w:rFonts w:ascii="楷体" w:eastAsia="楷体" w:hAnsi="楷体" w:hint="eastAsia"/>
          <w:sz w:val="24"/>
          <w:szCs w:val="24"/>
        </w:rPr>
        <w:t>不可接’标准</w:t>
      </w:r>
      <w:r w:rsidR="0083202E">
        <w:rPr>
          <w:rFonts w:ascii="楷体" w:eastAsia="楷体" w:hAnsi="楷体" w:hint="eastAsia"/>
          <w:sz w:val="24"/>
          <w:szCs w:val="24"/>
        </w:rPr>
        <w:t>形成了隐喻乃至对比关系</w:t>
      </w:r>
      <w:r w:rsidRPr="00147A23">
        <w:rPr>
          <w:rFonts w:ascii="楷体" w:eastAsia="楷体" w:hAnsi="楷体" w:hint="eastAsia"/>
          <w:sz w:val="24"/>
          <w:szCs w:val="24"/>
        </w:rPr>
        <w:t>。</w:t>
      </w:r>
      <w:r w:rsidR="0083202E">
        <w:rPr>
          <w:rFonts w:ascii="楷体" w:eastAsia="楷体" w:hAnsi="楷体" w:hint="eastAsia"/>
          <w:sz w:val="24"/>
          <w:szCs w:val="24"/>
        </w:rPr>
        <w:t>这种标准是‘不可近又不可远’的。</w:t>
      </w:r>
      <w:r w:rsidRPr="00147A23">
        <w:rPr>
          <w:rFonts w:ascii="楷体" w:eastAsia="楷体" w:hAnsi="楷体" w:hint="eastAsia"/>
          <w:sz w:val="24"/>
          <w:szCs w:val="24"/>
        </w:rPr>
        <w:t>过分要求或过于亲密的话，就不可能成为性行为的对象，也不可能成为食用的对象。</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对于我们来说，狗就是‘不远不近’的存在。</w:t>
      </w:r>
      <w:r w:rsidR="00EA5E9E">
        <w:rPr>
          <w:rFonts w:ascii="楷体" w:eastAsia="楷体" w:hAnsi="楷体" w:hint="eastAsia"/>
          <w:sz w:val="24"/>
          <w:szCs w:val="24"/>
        </w:rPr>
        <w:t>这也让人不由</w:t>
      </w:r>
      <w:r w:rsidRPr="00147A23">
        <w:rPr>
          <w:rFonts w:ascii="楷体" w:eastAsia="楷体" w:hAnsi="楷体" w:hint="eastAsia"/>
          <w:sz w:val="24"/>
          <w:szCs w:val="24"/>
        </w:rPr>
        <w:t>想起了猪，牛，鸡在</w:t>
      </w:r>
      <w:r w:rsidR="00EA5E9E">
        <w:rPr>
          <w:rFonts w:ascii="楷体" w:eastAsia="楷体" w:hAnsi="楷体" w:hint="eastAsia"/>
          <w:sz w:val="24"/>
          <w:szCs w:val="24"/>
        </w:rPr>
        <w:t>院子各安其位</w:t>
      </w:r>
      <w:r w:rsidRPr="00147A23">
        <w:rPr>
          <w:rFonts w:ascii="楷体" w:eastAsia="楷体" w:hAnsi="楷体" w:hint="eastAsia"/>
          <w:sz w:val="24"/>
          <w:szCs w:val="24"/>
        </w:rPr>
        <w:t>里的情景。但是尽管韩国人是杂食动物，也不可能去吃</w:t>
      </w:r>
      <w:r w:rsidR="00EA5E9E">
        <w:rPr>
          <w:rFonts w:ascii="楷体" w:eastAsia="楷体" w:hAnsi="楷体" w:hint="eastAsia"/>
          <w:sz w:val="24"/>
          <w:szCs w:val="24"/>
        </w:rPr>
        <w:t>同</w:t>
      </w:r>
      <w:r w:rsidRPr="00147A23">
        <w:rPr>
          <w:rFonts w:ascii="楷体" w:eastAsia="楷体" w:hAnsi="楷体" w:hint="eastAsia"/>
          <w:sz w:val="24"/>
          <w:szCs w:val="24"/>
        </w:rPr>
        <w:t>住在一个房间里，睡同一床被的猫。这就像近亲间不能结婚一样，亲近的动物是不能吃的。正是这种‘不可近不可远’的标准，让我们把狗定义为可以</w:t>
      </w:r>
      <w:r w:rsidR="00EA5E9E">
        <w:rPr>
          <w:rFonts w:ascii="楷体" w:eastAsia="楷体" w:hAnsi="楷体" w:hint="eastAsia"/>
          <w:sz w:val="24"/>
          <w:szCs w:val="24"/>
        </w:rPr>
        <w:t>食用</w:t>
      </w:r>
      <w:r w:rsidRPr="00147A23">
        <w:rPr>
          <w:rFonts w:ascii="楷体" w:eastAsia="楷体" w:hAnsi="楷体" w:hint="eastAsia"/>
          <w:sz w:val="24"/>
          <w:szCs w:val="24"/>
        </w:rPr>
        <w:t>的对象。</w:t>
      </w:r>
      <w:r w:rsidR="00EA5E9E">
        <w:rPr>
          <w:rFonts w:ascii="楷体" w:eastAsia="楷体" w:hAnsi="楷体" w:hint="eastAsia"/>
          <w:sz w:val="24"/>
          <w:szCs w:val="24"/>
        </w:rPr>
        <w:t>也是</w:t>
      </w:r>
      <w:r w:rsidRPr="00147A23">
        <w:rPr>
          <w:rFonts w:ascii="楷体" w:eastAsia="楷体" w:hAnsi="楷体" w:hint="eastAsia"/>
          <w:sz w:val="24"/>
          <w:szCs w:val="24"/>
        </w:rPr>
        <w:t>我们</w:t>
      </w:r>
      <w:r w:rsidR="00EA5E9E">
        <w:rPr>
          <w:rFonts w:ascii="楷体" w:eastAsia="楷体" w:hAnsi="楷体" w:hint="eastAsia"/>
          <w:sz w:val="24"/>
          <w:szCs w:val="24"/>
        </w:rPr>
        <w:t>吃</w:t>
      </w:r>
      <w:r w:rsidRPr="00147A23">
        <w:rPr>
          <w:rFonts w:ascii="楷体" w:eastAsia="楷体" w:hAnsi="楷体" w:hint="eastAsia"/>
          <w:sz w:val="24"/>
          <w:szCs w:val="24"/>
        </w:rPr>
        <w:t>狗肉的重要理由。</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第二，</w:t>
      </w:r>
      <w:r w:rsidR="00CC0906">
        <w:rPr>
          <w:rFonts w:ascii="楷体" w:eastAsia="楷体" w:hAnsi="楷体" w:hint="eastAsia"/>
          <w:sz w:val="24"/>
          <w:szCs w:val="24"/>
        </w:rPr>
        <w:t>所谓的</w:t>
      </w:r>
      <w:r w:rsidRPr="00147A23">
        <w:rPr>
          <w:rFonts w:ascii="楷体" w:eastAsia="楷体" w:hAnsi="楷体" w:hint="eastAsia"/>
          <w:sz w:val="24"/>
          <w:szCs w:val="24"/>
        </w:rPr>
        <w:t>标准是</w:t>
      </w:r>
      <w:r w:rsidR="00CC0906">
        <w:rPr>
          <w:rFonts w:ascii="楷体" w:eastAsia="楷体" w:hAnsi="楷体" w:hint="eastAsia"/>
          <w:sz w:val="24"/>
          <w:szCs w:val="24"/>
        </w:rPr>
        <w:t>取决于</w:t>
      </w:r>
      <w:r w:rsidRPr="00147A23">
        <w:rPr>
          <w:rFonts w:ascii="楷体" w:eastAsia="楷体" w:hAnsi="楷体" w:hint="eastAsia"/>
          <w:sz w:val="24"/>
          <w:szCs w:val="24"/>
        </w:rPr>
        <w:t>马文哈里斯的名为‘成本效益’的经济学理论。</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在传统的韩国</w:t>
      </w:r>
      <w:r w:rsidR="00CC0906">
        <w:rPr>
          <w:rFonts w:ascii="楷体" w:eastAsia="楷体" w:hAnsi="楷体" w:hint="eastAsia"/>
          <w:sz w:val="24"/>
          <w:szCs w:val="24"/>
        </w:rPr>
        <w:t>农村</w:t>
      </w:r>
      <w:r w:rsidRPr="00147A23">
        <w:rPr>
          <w:rFonts w:ascii="楷体" w:eastAsia="楷体" w:hAnsi="楷体" w:hint="eastAsia"/>
          <w:sz w:val="24"/>
          <w:szCs w:val="24"/>
        </w:rPr>
        <w:t>共同体体制下，</w:t>
      </w:r>
      <w:proofErr w:type="gramStart"/>
      <w:r w:rsidRPr="00147A23">
        <w:rPr>
          <w:rFonts w:ascii="楷体" w:eastAsia="楷体" w:hAnsi="楷体" w:hint="eastAsia"/>
          <w:sz w:val="24"/>
          <w:szCs w:val="24"/>
        </w:rPr>
        <w:t>狗只是</w:t>
      </w:r>
      <w:proofErr w:type="gramEnd"/>
      <w:r w:rsidRPr="00147A23">
        <w:rPr>
          <w:rFonts w:ascii="楷体" w:eastAsia="楷体" w:hAnsi="楷体" w:hint="eastAsia"/>
          <w:sz w:val="24"/>
          <w:szCs w:val="24"/>
        </w:rPr>
        <w:t>人们之间可以无偿交换的低贱</w:t>
      </w:r>
      <w:r w:rsidR="00CC0906">
        <w:rPr>
          <w:rFonts w:ascii="楷体" w:eastAsia="楷体" w:hAnsi="楷体" w:hint="eastAsia"/>
          <w:sz w:val="24"/>
          <w:szCs w:val="24"/>
        </w:rPr>
        <w:t>商品</w:t>
      </w:r>
      <w:r w:rsidRPr="00147A23">
        <w:rPr>
          <w:rFonts w:ascii="楷体" w:eastAsia="楷体" w:hAnsi="楷体" w:hint="eastAsia"/>
          <w:sz w:val="24"/>
          <w:szCs w:val="24"/>
        </w:rPr>
        <w:t>。大家分食狗肉做成的祭祀饭或者通过交换狗来进行劳动互助都可以</w:t>
      </w:r>
      <w:proofErr w:type="gramStart"/>
      <w:r w:rsidRPr="00147A23">
        <w:rPr>
          <w:rFonts w:ascii="楷体" w:eastAsia="楷体" w:hAnsi="楷体" w:hint="eastAsia"/>
          <w:sz w:val="24"/>
          <w:szCs w:val="24"/>
        </w:rPr>
        <w:t>看做</w:t>
      </w:r>
      <w:proofErr w:type="gramEnd"/>
      <w:r w:rsidRPr="00147A23">
        <w:rPr>
          <w:rFonts w:ascii="楷体" w:eastAsia="楷体" w:hAnsi="楷体" w:hint="eastAsia"/>
          <w:sz w:val="24"/>
          <w:szCs w:val="24"/>
        </w:rPr>
        <w:t>此范畴。</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并且</w:t>
      </w:r>
      <w:r w:rsidR="00CC0906">
        <w:rPr>
          <w:rFonts w:ascii="楷体" w:eastAsia="楷体" w:hAnsi="楷体" w:hint="eastAsia"/>
          <w:sz w:val="24"/>
          <w:szCs w:val="24"/>
        </w:rPr>
        <w:t>，</w:t>
      </w:r>
      <w:r w:rsidRPr="00147A23">
        <w:rPr>
          <w:rFonts w:ascii="楷体" w:eastAsia="楷体" w:hAnsi="楷体" w:hint="eastAsia"/>
          <w:sz w:val="24"/>
          <w:szCs w:val="24"/>
        </w:rPr>
        <w:t>养狗来吃肉，比养牛</w:t>
      </w:r>
      <w:proofErr w:type="gramStart"/>
      <w:r w:rsidRPr="00147A23">
        <w:rPr>
          <w:rFonts w:ascii="楷体" w:eastAsia="楷体" w:hAnsi="楷体" w:hint="eastAsia"/>
          <w:sz w:val="24"/>
          <w:szCs w:val="24"/>
        </w:rPr>
        <w:t>或者猪</w:t>
      </w:r>
      <w:r w:rsidR="00CC0906">
        <w:rPr>
          <w:rFonts w:ascii="楷体" w:eastAsia="楷体" w:hAnsi="楷体" w:hint="eastAsia"/>
          <w:sz w:val="24"/>
          <w:szCs w:val="24"/>
        </w:rPr>
        <w:t>省</w:t>
      </w:r>
      <w:r w:rsidRPr="00147A23">
        <w:rPr>
          <w:rFonts w:ascii="楷体" w:eastAsia="楷体" w:hAnsi="楷体" w:hint="eastAsia"/>
          <w:sz w:val="24"/>
          <w:szCs w:val="24"/>
        </w:rPr>
        <w:t>力气</w:t>
      </w:r>
      <w:proofErr w:type="gramEnd"/>
      <w:r w:rsidR="00CC0906">
        <w:rPr>
          <w:rFonts w:ascii="楷体" w:eastAsia="楷体" w:hAnsi="楷体" w:hint="eastAsia"/>
          <w:sz w:val="24"/>
          <w:szCs w:val="24"/>
        </w:rPr>
        <w:t>很</w:t>
      </w:r>
      <w:r w:rsidRPr="00147A23">
        <w:rPr>
          <w:rFonts w:ascii="楷体" w:eastAsia="楷体" w:hAnsi="楷体" w:hint="eastAsia"/>
          <w:sz w:val="24"/>
          <w:szCs w:val="24"/>
        </w:rPr>
        <w:t>多。用家人吃剩下的饭来喂养这种四条腿的牲畜，也可以把它养得很好。</w:t>
      </w:r>
      <w:r w:rsidR="00CC0906">
        <w:rPr>
          <w:rFonts w:ascii="楷体" w:eastAsia="楷体" w:hAnsi="楷体" w:hint="eastAsia"/>
          <w:sz w:val="24"/>
          <w:szCs w:val="24"/>
        </w:rPr>
        <w:t>也不需要</w:t>
      </w:r>
      <w:proofErr w:type="gramStart"/>
      <w:r w:rsidR="00CC0906">
        <w:rPr>
          <w:rFonts w:ascii="楷体" w:eastAsia="楷体" w:hAnsi="楷体" w:hint="eastAsia"/>
          <w:sz w:val="24"/>
          <w:szCs w:val="24"/>
        </w:rPr>
        <w:t>费力给</w:t>
      </w:r>
      <w:proofErr w:type="gramEnd"/>
      <w:r w:rsidR="00CC0906">
        <w:rPr>
          <w:rFonts w:ascii="楷体" w:eastAsia="楷体" w:hAnsi="楷体" w:hint="eastAsia"/>
          <w:sz w:val="24"/>
          <w:szCs w:val="24"/>
        </w:rPr>
        <w:t>他们</w:t>
      </w:r>
      <w:r w:rsidRPr="00147A23">
        <w:rPr>
          <w:rFonts w:ascii="楷体" w:eastAsia="楷体" w:hAnsi="楷体" w:hint="eastAsia"/>
          <w:sz w:val="24"/>
          <w:szCs w:val="24"/>
        </w:rPr>
        <w:t>割草，煮草料，</w:t>
      </w:r>
      <w:r w:rsidR="00CC0906">
        <w:rPr>
          <w:rFonts w:ascii="楷体" w:eastAsia="楷体" w:hAnsi="楷体" w:hint="eastAsia"/>
          <w:sz w:val="24"/>
          <w:szCs w:val="24"/>
        </w:rPr>
        <w:t>或者</w:t>
      </w:r>
      <w:r w:rsidRPr="00147A23">
        <w:rPr>
          <w:rFonts w:ascii="楷体" w:eastAsia="楷体" w:hAnsi="楷体" w:hint="eastAsia"/>
          <w:sz w:val="24"/>
          <w:szCs w:val="24"/>
        </w:rPr>
        <w:t>赶到草地上</w:t>
      </w:r>
      <w:r w:rsidR="00CC0906">
        <w:rPr>
          <w:rFonts w:ascii="楷体" w:eastAsia="楷体" w:hAnsi="楷体" w:hint="eastAsia"/>
          <w:sz w:val="24"/>
          <w:szCs w:val="24"/>
        </w:rPr>
        <w:t>放养</w:t>
      </w:r>
      <w:r w:rsidRPr="00147A23">
        <w:rPr>
          <w:rFonts w:ascii="楷体" w:eastAsia="楷体" w:hAnsi="楷体" w:hint="eastAsia"/>
          <w:sz w:val="24"/>
          <w:szCs w:val="24"/>
        </w:rPr>
        <w:t>，这样的麻烦事都全然没有。狗就是这种十分划算的动物。狗甚至连孩子的大便都吃，又省去了人们收拾粪便的麻烦。用‘成本效益’来衡量的话，现在的宠物狗绝对不</w:t>
      </w:r>
      <w:r w:rsidR="005154EB">
        <w:rPr>
          <w:rFonts w:ascii="楷体" w:eastAsia="楷体" w:hAnsi="楷体" w:hint="eastAsia"/>
          <w:sz w:val="24"/>
          <w:szCs w:val="24"/>
        </w:rPr>
        <w:t>能和</w:t>
      </w:r>
      <w:r w:rsidRPr="00147A23">
        <w:rPr>
          <w:rFonts w:ascii="楷体" w:eastAsia="楷体" w:hAnsi="楷体" w:hint="eastAsia"/>
          <w:sz w:val="24"/>
          <w:szCs w:val="24"/>
        </w:rPr>
        <w:t>以前吃大便的狗</w:t>
      </w:r>
      <w:r w:rsidR="005154EB">
        <w:rPr>
          <w:rFonts w:ascii="楷体" w:eastAsia="楷体" w:hAnsi="楷体" w:hint="eastAsia"/>
          <w:sz w:val="24"/>
          <w:szCs w:val="24"/>
        </w:rPr>
        <w:t>相提并论</w:t>
      </w:r>
      <w:r w:rsidRPr="00147A23">
        <w:rPr>
          <w:rFonts w:ascii="楷体" w:eastAsia="楷体" w:hAnsi="楷体" w:hint="eastAsia"/>
          <w:sz w:val="24"/>
          <w:szCs w:val="24"/>
        </w:rPr>
        <w:t>，</w:t>
      </w:r>
      <w:r w:rsidR="005154EB">
        <w:rPr>
          <w:rFonts w:ascii="楷体" w:eastAsia="楷体" w:hAnsi="楷体" w:hint="eastAsia"/>
          <w:sz w:val="24"/>
          <w:szCs w:val="24"/>
        </w:rPr>
        <w:t>从成本效益来考虑的话把</w:t>
      </w:r>
      <w:r w:rsidRPr="00147A23">
        <w:rPr>
          <w:rFonts w:ascii="楷体" w:eastAsia="楷体" w:hAnsi="楷体" w:hint="eastAsia"/>
          <w:sz w:val="24"/>
          <w:szCs w:val="24"/>
        </w:rPr>
        <w:t>宠物狗卖掉来买牛肉或猪肉</w:t>
      </w:r>
      <w:r w:rsidR="005154EB">
        <w:rPr>
          <w:rFonts w:ascii="楷体" w:eastAsia="楷体" w:hAnsi="楷体" w:hint="eastAsia"/>
          <w:sz w:val="24"/>
          <w:szCs w:val="24"/>
        </w:rPr>
        <w:t>是最</w:t>
      </w:r>
      <w:r w:rsidRPr="00147A23">
        <w:rPr>
          <w:rFonts w:ascii="楷体" w:eastAsia="楷体" w:hAnsi="楷体" w:hint="eastAsia"/>
          <w:sz w:val="24"/>
          <w:szCs w:val="24"/>
        </w:rPr>
        <w:t>划算</w:t>
      </w:r>
      <w:r w:rsidR="005154EB">
        <w:rPr>
          <w:rFonts w:ascii="楷体" w:eastAsia="楷体" w:hAnsi="楷体" w:hint="eastAsia"/>
          <w:sz w:val="24"/>
          <w:szCs w:val="24"/>
        </w:rPr>
        <w:t>的</w:t>
      </w:r>
      <w:r w:rsidRPr="00147A23">
        <w:rPr>
          <w:rFonts w:ascii="楷体" w:eastAsia="楷体" w:hAnsi="楷体" w:hint="eastAsia"/>
          <w:sz w:val="24"/>
          <w:szCs w:val="24"/>
        </w:rPr>
        <w:t>。</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从世界范围来看，很难找到把‘成本效益’高的动物列入禁止食用的名单的例子。马文哈里斯说过，‘与特殊动物的食用消费相关联的社会费用的利益比率在恶化’。</w:t>
      </w:r>
    </w:p>
    <w:p w:rsidR="000B31AC" w:rsidRPr="00147A23" w:rsidRDefault="005154EB" w:rsidP="000B31AC">
      <w:pPr>
        <w:ind w:firstLine="420"/>
        <w:jc w:val="left"/>
        <w:rPr>
          <w:rFonts w:ascii="楷体" w:eastAsia="楷体" w:hAnsi="楷体"/>
          <w:sz w:val="24"/>
          <w:szCs w:val="24"/>
        </w:rPr>
      </w:pPr>
      <w:r>
        <w:rPr>
          <w:rFonts w:ascii="楷体" w:eastAsia="楷体" w:hAnsi="楷体" w:hint="eastAsia"/>
          <w:sz w:val="24"/>
          <w:szCs w:val="24"/>
        </w:rPr>
        <w:t>习惯与在山中或田野里免费获取食物的韩国人吧饮食的‘成本效益’最大化了</w:t>
      </w:r>
      <w:r w:rsidR="000B31AC" w:rsidRPr="00147A23">
        <w:rPr>
          <w:rFonts w:ascii="楷体" w:eastAsia="楷体" w:hAnsi="楷体" w:hint="eastAsia"/>
          <w:sz w:val="24"/>
          <w:szCs w:val="24"/>
        </w:rPr>
        <w:t>。即使是吃猪肉的时候也不会轻易把内脏或骨头丢掉。牛骨汤或牛杂碎汤就是最大化地利用肉类的典型。</w:t>
      </w:r>
      <w:r>
        <w:rPr>
          <w:rFonts w:ascii="楷体" w:eastAsia="楷体" w:hAnsi="楷体" w:hint="eastAsia"/>
          <w:sz w:val="24"/>
          <w:szCs w:val="24"/>
        </w:rPr>
        <w:t>不剩不丢是韩国人的习惯。</w:t>
      </w:r>
      <w:r w:rsidR="000B31AC" w:rsidRPr="00147A23">
        <w:rPr>
          <w:rFonts w:ascii="楷体" w:eastAsia="楷体" w:hAnsi="楷体" w:hint="eastAsia"/>
          <w:sz w:val="24"/>
          <w:szCs w:val="24"/>
        </w:rPr>
        <w:t>我们的留学生经常被美国超市的</w:t>
      </w:r>
      <w:r>
        <w:rPr>
          <w:rFonts w:ascii="楷体" w:eastAsia="楷体" w:hAnsi="楷体" w:hint="eastAsia"/>
          <w:sz w:val="24"/>
          <w:szCs w:val="24"/>
        </w:rPr>
        <w:t>店主</w:t>
      </w:r>
      <w:r w:rsidR="000B31AC" w:rsidRPr="00147A23">
        <w:rPr>
          <w:rFonts w:ascii="楷体" w:eastAsia="楷体" w:hAnsi="楷体" w:hint="eastAsia"/>
          <w:sz w:val="24"/>
          <w:szCs w:val="24"/>
        </w:rPr>
        <w:t>问道</w:t>
      </w:r>
      <w:r w:rsidR="000B31AC" w:rsidRPr="00147A23">
        <w:rPr>
          <w:rFonts w:ascii="楷体" w:eastAsia="楷体" w:hAnsi="楷体" w:hint="eastAsia"/>
          <w:sz w:val="24"/>
          <w:szCs w:val="24"/>
        </w:rPr>
        <w:lastRenderedPageBreak/>
        <w:t>‘是不是养了很多狗’，</w:t>
      </w:r>
      <w:r>
        <w:rPr>
          <w:rFonts w:ascii="楷体" w:eastAsia="楷体" w:hAnsi="楷体" w:hint="eastAsia"/>
          <w:sz w:val="24"/>
          <w:szCs w:val="24"/>
        </w:rPr>
        <w:t>因为</w:t>
      </w:r>
      <w:r w:rsidR="000B31AC" w:rsidRPr="00147A23">
        <w:rPr>
          <w:rFonts w:ascii="楷体" w:eastAsia="楷体" w:hAnsi="楷体" w:hint="eastAsia"/>
          <w:sz w:val="24"/>
          <w:szCs w:val="24"/>
        </w:rPr>
        <w:t>他们经常免费拿</w:t>
      </w:r>
      <w:proofErr w:type="gramStart"/>
      <w:r w:rsidR="000B31AC" w:rsidRPr="00147A23">
        <w:rPr>
          <w:rFonts w:ascii="楷体" w:eastAsia="楷体" w:hAnsi="楷体" w:hint="eastAsia"/>
          <w:sz w:val="24"/>
          <w:szCs w:val="24"/>
        </w:rPr>
        <w:t>牛膝骨来吃</w:t>
      </w:r>
      <w:proofErr w:type="gramEnd"/>
      <w:r w:rsidR="000B31AC" w:rsidRPr="00147A23">
        <w:rPr>
          <w:rFonts w:ascii="楷体" w:eastAsia="楷体" w:hAnsi="楷体" w:hint="eastAsia"/>
          <w:sz w:val="24"/>
          <w:szCs w:val="24"/>
        </w:rPr>
        <w:t>，这也是把‘成本效益’发挥到了</w:t>
      </w:r>
      <w:r>
        <w:rPr>
          <w:rFonts w:ascii="楷体" w:eastAsia="楷体" w:hAnsi="楷体" w:hint="eastAsia"/>
          <w:sz w:val="24"/>
          <w:szCs w:val="24"/>
        </w:rPr>
        <w:t>极致</w:t>
      </w:r>
      <w:r w:rsidR="000B31AC" w:rsidRPr="00147A23">
        <w:rPr>
          <w:rFonts w:ascii="楷体" w:eastAsia="楷体" w:hAnsi="楷体" w:hint="eastAsia"/>
          <w:sz w:val="24"/>
          <w:szCs w:val="24"/>
        </w:rPr>
        <w:t>。</w:t>
      </w:r>
    </w:p>
    <w:p w:rsidR="000B31AC" w:rsidRPr="00147A23" w:rsidRDefault="004E7574" w:rsidP="000B31AC">
      <w:pPr>
        <w:ind w:firstLine="420"/>
        <w:jc w:val="left"/>
        <w:rPr>
          <w:rFonts w:ascii="楷体" w:eastAsia="楷体" w:hAnsi="楷体"/>
          <w:sz w:val="24"/>
          <w:szCs w:val="24"/>
        </w:rPr>
      </w:pPr>
      <w:r>
        <w:rPr>
          <w:rFonts w:ascii="楷体" w:eastAsia="楷体" w:hAnsi="楷体" w:hint="eastAsia"/>
          <w:sz w:val="24"/>
          <w:szCs w:val="24"/>
        </w:rPr>
        <w:t>对待</w:t>
      </w:r>
      <w:r w:rsidR="000B31AC" w:rsidRPr="00147A23">
        <w:rPr>
          <w:rFonts w:ascii="楷体" w:eastAsia="楷体" w:hAnsi="楷体" w:hint="eastAsia"/>
          <w:sz w:val="24"/>
          <w:szCs w:val="24"/>
        </w:rPr>
        <w:t>植物也像是喝牛骨汤一样。</w:t>
      </w:r>
      <w:r>
        <w:rPr>
          <w:rFonts w:ascii="楷体" w:eastAsia="楷体" w:hAnsi="楷体" w:hint="eastAsia"/>
          <w:sz w:val="24"/>
          <w:szCs w:val="24"/>
        </w:rPr>
        <w:t>韩国人并不是只吃黄豆和芝麻的谷粒</w:t>
      </w:r>
      <w:r w:rsidR="000B31AC" w:rsidRPr="00147A23">
        <w:rPr>
          <w:rFonts w:ascii="楷体" w:eastAsia="楷体" w:hAnsi="楷体" w:hint="eastAsia"/>
          <w:sz w:val="24"/>
          <w:szCs w:val="24"/>
        </w:rPr>
        <w:t>。连叶子也一起吃才是</w:t>
      </w:r>
      <w:r>
        <w:rPr>
          <w:rFonts w:ascii="楷体" w:eastAsia="楷体" w:hAnsi="楷体" w:hint="eastAsia"/>
          <w:sz w:val="24"/>
          <w:szCs w:val="24"/>
        </w:rPr>
        <w:t>他们的</w:t>
      </w:r>
      <w:r w:rsidR="000B31AC" w:rsidRPr="00147A23">
        <w:rPr>
          <w:rFonts w:ascii="楷体" w:eastAsia="楷体" w:hAnsi="楷体" w:hint="eastAsia"/>
          <w:sz w:val="24"/>
          <w:szCs w:val="24"/>
        </w:rPr>
        <w:t>食性。韩国人饮食的‘成本效益’就是如此之高。</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第三，我想提出食物分季节</w:t>
      </w:r>
      <w:r w:rsidR="004E7574">
        <w:rPr>
          <w:rFonts w:ascii="楷体" w:eastAsia="楷体" w:hAnsi="楷体" w:hint="eastAsia"/>
          <w:sz w:val="24"/>
          <w:szCs w:val="24"/>
        </w:rPr>
        <w:t>这一观点</w:t>
      </w:r>
      <w:r w:rsidRPr="00147A23">
        <w:rPr>
          <w:rFonts w:ascii="楷体" w:eastAsia="楷体" w:hAnsi="楷体" w:hint="eastAsia"/>
          <w:sz w:val="24"/>
          <w:szCs w:val="24"/>
        </w:rPr>
        <w:t>，即‘时食’或‘节食’。根据季节的变化，</w:t>
      </w:r>
      <w:r w:rsidR="004E7574">
        <w:rPr>
          <w:rFonts w:ascii="楷体" w:eastAsia="楷体" w:hAnsi="楷体" w:hint="eastAsia"/>
          <w:sz w:val="24"/>
          <w:szCs w:val="24"/>
        </w:rPr>
        <w:t>在劳动、游戏和</w:t>
      </w:r>
      <w:proofErr w:type="gramStart"/>
      <w:r w:rsidR="004E7574">
        <w:rPr>
          <w:rFonts w:ascii="楷体" w:eastAsia="楷体" w:hAnsi="楷体" w:hint="eastAsia"/>
          <w:sz w:val="24"/>
          <w:szCs w:val="24"/>
        </w:rPr>
        <w:t>神祭</w:t>
      </w:r>
      <w:proofErr w:type="gramEnd"/>
      <w:r w:rsidR="004E7574">
        <w:rPr>
          <w:rFonts w:ascii="楷体" w:eastAsia="楷体" w:hAnsi="楷体" w:hint="eastAsia"/>
          <w:sz w:val="24"/>
          <w:szCs w:val="24"/>
        </w:rPr>
        <w:t>的时节融季节元气的食物</w:t>
      </w:r>
      <w:r w:rsidRPr="00147A23">
        <w:rPr>
          <w:rFonts w:ascii="楷体" w:eastAsia="楷体" w:hAnsi="楷体" w:hint="eastAsia"/>
          <w:sz w:val="24"/>
          <w:szCs w:val="24"/>
        </w:rPr>
        <w:t>就是所谓的‘时食’。自然的旨意被生理化，并作为人类新陈代谢的原理，</w:t>
      </w:r>
      <w:r w:rsidR="004E7574">
        <w:rPr>
          <w:rFonts w:ascii="楷体" w:eastAsia="楷体" w:hAnsi="楷体" w:hint="eastAsia"/>
          <w:sz w:val="24"/>
          <w:szCs w:val="24"/>
        </w:rPr>
        <w:t>也可以</w:t>
      </w:r>
      <w:r w:rsidRPr="00147A23">
        <w:rPr>
          <w:rFonts w:ascii="楷体" w:eastAsia="楷体" w:hAnsi="楷体" w:hint="eastAsia"/>
          <w:sz w:val="24"/>
          <w:szCs w:val="24"/>
        </w:rPr>
        <w:t>夸张地</w:t>
      </w:r>
      <w:r w:rsidR="004E7574">
        <w:rPr>
          <w:rFonts w:ascii="楷体" w:eastAsia="楷体" w:hAnsi="楷体" w:hint="eastAsia"/>
          <w:sz w:val="24"/>
          <w:szCs w:val="24"/>
        </w:rPr>
        <w:t>说成是</w:t>
      </w:r>
      <w:r w:rsidRPr="00147A23">
        <w:rPr>
          <w:rFonts w:ascii="楷体" w:eastAsia="楷体" w:hAnsi="楷体" w:hint="eastAsia"/>
          <w:sz w:val="24"/>
          <w:szCs w:val="24"/>
        </w:rPr>
        <w:t>‘宇宙的’。劳动，游戏，神祭和其中之一形成范例，显然就是岁时风俗。就像约定的时间做约定的事情一样，</w:t>
      </w:r>
      <w:r w:rsidR="004E7574">
        <w:rPr>
          <w:rFonts w:ascii="楷体" w:eastAsia="楷体" w:hAnsi="楷体" w:hint="eastAsia"/>
          <w:sz w:val="24"/>
          <w:szCs w:val="24"/>
        </w:rPr>
        <w:t>特定的季节也应该吃特定的食物</w:t>
      </w:r>
      <w:r w:rsidRPr="00147A23">
        <w:rPr>
          <w:rFonts w:ascii="楷体" w:eastAsia="楷体" w:hAnsi="楷体" w:hint="eastAsia"/>
          <w:sz w:val="24"/>
          <w:szCs w:val="24"/>
        </w:rPr>
        <w:t>。</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时食和时祭</w:t>
      </w:r>
      <w:r w:rsidR="004E7574">
        <w:rPr>
          <w:rFonts w:ascii="楷体" w:eastAsia="楷体" w:hAnsi="楷体" w:hint="eastAsia"/>
          <w:sz w:val="24"/>
          <w:szCs w:val="24"/>
        </w:rPr>
        <w:t>是</w:t>
      </w:r>
      <w:r w:rsidRPr="00147A23">
        <w:rPr>
          <w:rFonts w:ascii="楷体" w:eastAsia="楷体" w:hAnsi="楷体" w:hint="eastAsia"/>
          <w:sz w:val="24"/>
          <w:szCs w:val="24"/>
        </w:rPr>
        <w:t>对</w:t>
      </w:r>
      <w:r w:rsidR="004E7574">
        <w:rPr>
          <w:rFonts w:ascii="楷体" w:eastAsia="楷体" w:hAnsi="楷体" w:hint="eastAsia"/>
          <w:sz w:val="24"/>
          <w:szCs w:val="24"/>
        </w:rPr>
        <w:t>应出现的两个词</w:t>
      </w:r>
      <w:r w:rsidRPr="00147A23">
        <w:rPr>
          <w:rFonts w:ascii="楷体" w:eastAsia="楷体" w:hAnsi="楷体" w:hint="eastAsia"/>
          <w:sz w:val="24"/>
          <w:szCs w:val="24"/>
        </w:rPr>
        <w:t>。所谓的岁时就是把自然的生活力和与此相符的祖先崇拜合在一起，可以定义为‘时祭’。</w:t>
      </w:r>
      <w:r w:rsidR="00D008A4">
        <w:rPr>
          <w:rFonts w:ascii="楷体" w:eastAsia="楷体" w:hAnsi="楷体" w:hint="eastAsia"/>
          <w:sz w:val="24"/>
          <w:szCs w:val="24"/>
        </w:rPr>
        <w:t>祭祀时</w:t>
      </w:r>
      <w:r w:rsidRPr="00147A23">
        <w:rPr>
          <w:rFonts w:ascii="楷体" w:eastAsia="楷体" w:hAnsi="楷体" w:hint="eastAsia"/>
          <w:sz w:val="24"/>
          <w:szCs w:val="24"/>
        </w:rPr>
        <w:t>，一定要向天神供奉新鲜的谷食（水果，蔬菜）。有时，天神本身就是时祭的动机。时食的意义就是如此重大而宝贵。为了活着的人们天神一定要绝食和时食。</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有实际价值和警醒意义的农家月令歌是为了歌唱日益变化的农村岁时劳动和生活法则。如果是</w:t>
      </w:r>
      <w:proofErr w:type="gramStart"/>
      <w:r w:rsidRPr="00147A23">
        <w:rPr>
          <w:rFonts w:ascii="楷体" w:eastAsia="楷体" w:hAnsi="楷体" w:hint="eastAsia"/>
          <w:sz w:val="24"/>
          <w:szCs w:val="24"/>
        </w:rPr>
        <w:t>福的话</w:t>
      </w:r>
      <w:proofErr w:type="gramEnd"/>
      <w:r w:rsidRPr="00147A23">
        <w:rPr>
          <w:rFonts w:ascii="楷体" w:eastAsia="楷体" w:hAnsi="楷体" w:hint="eastAsia"/>
          <w:sz w:val="24"/>
          <w:szCs w:val="24"/>
        </w:rPr>
        <w:t>就会倡导吃狗肉。就会一边劝勉一边歌唱。</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伏天最好的饮食要数‘龙凤汤’，其次是鸡肉和狗肉。和放入甲鱼和鸡肉或者鲤鱼和鸡肉煮成的‘龙凤汤’或者鸡丝</w:t>
      </w:r>
      <w:proofErr w:type="gramStart"/>
      <w:r w:rsidRPr="00147A23">
        <w:rPr>
          <w:rFonts w:ascii="楷体" w:eastAsia="楷体" w:hAnsi="楷体" w:hint="eastAsia"/>
          <w:sz w:val="24"/>
          <w:szCs w:val="24"/>
        </w:rPr>
        <w:t>粥</w:t>
      </w:r>
      <w:proofErr w:type="gramEnd"/>
      <w:r w:rsidRPr="00147A23">
        <w:rPr>
          <w:rFonts w:ascii="楷体" w:eastAsia="楷体" w:hAnsi="楷体" w:hint="eastAsia"/>
          <w:sz w:val="24"/>
          <w:szCs w:val="24"/>
        </w:rPr>
        <w:t>不同，狗肉</w:t>
      </w:r>
      <w:r w:rsidR="00D008A4">
        <w:rPr>
          <w:rFonts w:ascii="楷体" w:eastAsia="楷体" w:hAnsi="楷体" w:hint="eastAsia"/>
          <w:sz w:val="24"/>
          <w:szCs w:val="24"/>
        </w:rPr>
        <w:t>虽</w:t>
      </w:r>
      <w:r w:rsidRPr="00147A23">
        <w:rPr>
          <w:rFonts w:ascii="楷体" w:eastAsia="楷体" w:hAnsi="楷体" w:hint="eastAsia"/>
          <w:sz w:val="24"/>
          <w:szCs w:val="24"/>
        </w:rPr>
        <w:t>也是时令性食物，但是却有很强的辨</w:t>
      </w:r>
      <w:r w:rsidR="00D008A4">
        <w:rPr>
          <w:rFonts w:ascii="楷体" w:eastAsia="楷体" w:hAnsi="楷体" w:hint="eastAsia"/>
          <w:sz w:val="24"/>
          <w:szCs w:val="24"/>
        </w:rPr>
        <w:t>识</w:t>
      </w:r>
      <w:r w:rsidRPr="00147A23">
        <w:rPr>
          <w:rFonts w:ascii="楷体" w:eastAsia="楷体" w:hAnsi="楷体" w:hint="eastAsia"/>
          <w:sz w:val="24"/>
          <w:szCs w:val="24"/>
        </w:rPr>
        <w:t>性。这就是名副其实的狗肉的狂欢节。</w:t>
      </w:r>
      <w:r w:rsidR="00D008A4">
        <w:rPr>
          <w:rFonts w:ascii="楷体" w:eastAsia="楷体" w:hAnsi="楷体" w:hint="eastAsia"/>
          <w:sz w:val="24"/>
          <w:szCs w:val="24"/>
        </w:rPr>
        <w:t>村子里的男人们都参与过捉狗、生活、煮肉这样的事情，最后一起分享</w:t>
      </w:r>
      <w:r w:rsidRPr="00147A23">
        <w:rPr>
          <w:rFonts w:ascii="楷体" w:eastAsia="楷体" w:hAnsi="楷体" w:hint="eastAsia"/>
          <w:sz w:val="24"/>
          <w:szCs w:val="24"/>
        </w:rPr>
        <w:t>。</w:t>
      </w:r>
      <w:r w:rsidR="00D008A4">
        <w:rPr>
          <w:rFonts w:ascii="楷体" w:eastAsia="楷体" w:hAnsi="楷体" w:hint="eastAsia"/>
          <w:sz w:val="24"/>
          <w:szCs w:val="24"/>
        </w:rPr>
        <w:t>不能说这是‘宴席’而说是</w:t>
      </w:r>
      <w:r w:rsidRPr="00147A23">
        <w:rPr>
          <w:rFonts w:ascii="楷体" w:eastAsia="楷体" w:hAnsi="楷体" w:hint="eastAsia"/>
          <w:sz w:val="24"/>
          <w:szCs w:val="24"/>
        </w:rPr>
        <w:t>饕餮盛宴</w:t>
      </w:r>
      <w:r w:rsidR="00D008A4">
        <w:rPr>
          <w:rFonts w:ascii="楷体" w:eastAsia="楷体" w:hAnsi="楷体" w:hint="eastAsia"/>
          <w:sz w:val="24"/>
          <w:szCs w:val="24"/>
        </w:rPr>
        <w:t>更为妥当</w:t>
      </w:r>
      <w:r w:rsidRPr="00147A23">
        <w:rPr>
          <w:rFonts w:ascii="楷体" w:eastAsia="楷体" w:hAnsi="楷体" w:hint="eastAsia"/>
          <w:sz w:val="24"/>
          <w:szCs w:val="24"/>
        </w:rPr>
        <w:t>。千万不能错过这种大吃一顿美食的节日。吃狗肉就像流头节或百中节一样也是生存的一种捷径。</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特别是到了三伏天的‘</w:t>
      </w:r>
      <w:r w:rsidR="00690D8B">
        <w:rPr>
          <w:rFonts w:ascii="楷体" w:eastAsia="楷体" w:hAnsi="楷体" w:hint="eastAsia"/>
          <w:sz w:val="24"/>
          <w:szCs w:val="24"/>
        </w:rPr>
        <w:t>穷</w:t>
      </w:r>
      <w:r w:rsidRPr="00147A23">
        <w:rPr>
          <w:rFonts w:ascii="楷体" w:eastAsia="楷体" w:hAnsi="楷体" w:hint="eastAsia"/>
          <w:sz w:val="24"/>
          <w:szCs w:val="24"/>
        </w:rPr>
        <w:t>食节’。虽然还有点大麦，但是这个季节山野里连野菜都没得挖。水果就连影子都见不到。</w:t>
      </w:r>
      <w:r w:rsidR="00690D8B">
        <w:rPr>
          <w:rFonts w:ascii="楷体" w:eastAsia="楷体" w:hAnsi="楷体" w:hint="eastAsia"/>
          <w:sz w:val="24"/>
          <w:szCs w:val="24"/>
        </w:rPr>
        <w:t>没有食物</w:t>
      </w:r>
      <w:r w:rsidRPr="00147A23">
        <w:rPr>
          <w:rFonts w:ascii="楷体" w:eastAsia="楷体" w:hAnsi="楷体" w:hint="eastAsia"/>
          <w:sz w:val="24"/>
          <w:szCs w:val="24"/>
        </w:rPr>
        <w:t>的时期偏偏</w:t>
      </w:r>
      <w:r w:rsidR="00690D8B">
        <w:rPr>
          <w:rFonts w:ascii="楷体" w:eastAsia="楷体" w:hAnsi="楷体" w:hint="eastAsia"/>
          <w:sz w:val="24"/>
          <w:szCs w:val="24"/>
        </w:rPr>
        <w:t>就是</w:t>
      </w:r>
      <w:r w:rsidRPr="00147A23">
        <w:rPr>
          <w:rFonts w:ascii="楷体" w:eastAsia="楷体" w:hAnsi="楷体" w:hint="eastAsia"/>
          <w:sz w:val="24"/>
          <w:szCs w:val="24"/>
        </w:rPr>
        <w:t>最需要蛋白质和脂肪的季节。</w:t>
      </w:r>
      <w:r w:rsidRPr="00147A23">
        <w:rPr>
          <w:rFonts w:ascii="楷体" w:eastAsia="楷体" w:hAnsi="楷体" w:hint="eastAsia"/>
          <w:sz w:val="24"/>
          <w:szCs w:val="24"/>
        </w:rPr>
        <w:lastRenderedPageBreak/>
        <w:t>食物短缺的伏天真是矛盾百出的季节。这种时候狗肉对男人们来说绝对是美餐。这与经历了食物</w:t>
      </w:r>
      <w:r w:rsidR="00690D8B">
        <w:rPr>
          <w:rFonts w:ascii="楷体" w:eastAsia="楷体" w:hAnsi="楷体" w:hint="eastAsia"/>
          <w:sz w:val="24"/>
          <w:szCs w:val="24"/>
        </w:rPr>
        <w:t>短缺</w:t>
      </w:r>
      <w:r w:rsidRPr="00147A23">
        <w:rPr>
          <w:rFonts w:ascii="楷体" w:eastAsia="楷体" w:hAnsi="楷体" w:hint="eastAsia"/>
          <w:sz w:val="24"/>
          <w:szCs w:val="24"/>
        </w:rPr>
        <w:t>时期的美国人在秋收感恩节时大餐一顿是一样的。这种情况下的火鸡和我们宝贵的狗肉没有区别。</w:t>
      </w:r>
    </w:p>
    <w:p w:rsidR="000B31AC" w:rsidRDefault="00690D8B" w:rsidP="000B31AC">
      <w:pPr>
        <w:ind w:firstLine="420"/>
        <w:jc w:val="left"/>
        <w:rPr>
          <w:rFonts w:ascii="楷体" w:eastAsia="楷体" w:hAnsi="楷体"/>
          <w:sz w:val="24"/>
          <w:szCs w:val="24"/>
        </w:rPr>
      </w:pPr>
      <w:r>
        <w:rPr>
          <w:rFonts w:ascii="楷体" w:eastAsia="楷体" w:hAnsi="楷体" w:hint="eastAsia"/>
          <w:sz w:val="24"/>
          <w:szCs w:val="24"/>
        </w:rPr>
        <w:t>第四，标准就是食补的概念。例如，‘补品</w:t>
      </w:r>
      <w:r w:rsidR="000B31AC" w:rsidRPr="00147A23">
        <w:rPr>
          <w:rFonts w:ascii="楷体" w:eastAsia="楷体" w:hAnsi="楷体" w:hint="eastAsia"/>
          <w:sz w:val="24"/>
          <w:szCs w:val="24"/>
        </w:rPr>
        <w:t>’和‘药膳’的概念相同。韩国饮食的这种特殊性也形成了普遍地范畴。时食和节食的概念也是重叠的，狗肉汤属于韩国传统社会的饮食。</w:t>
      </w:r>
    </w:p>
    <w:p w:rsidR="00F146EE" w:rsidRDefault="00F146EE" w:rsidP="00F146EE">
      <w:pPr>
        <w:rPr>
          <w:rFonts w:ascii="楷体" w:eastAsia="楷体" w:hAnsi="楷体"/>
          <w:sz w:val="24"/>
          <w:szCs w:val="24"/>
        </w:rPr>
      </w:pPr>
    </w:p>
    <w:p w:rsidR="000B31AC" w:rsidRPr="00FF4240" w:rsidRDefault="000B31AC" w:rsidP="00F146EE">
      <w:pPr>
        <w:rPr>
          <w:rFonts w:ascii="楷体" w:eastAsia="楷体" w:hAnsi="楷体"/>
          <w:color w:val="FF0000"/>
          <w:sz w:val="24"/>
          <w:szCs w:val="24"/>
        </w:rPr>
      </w:pPr>
      <w:r w:rsidRPr="00FF4240">
        <w:rPr>
          <w:rFonts w:ascii="楷体" w:eastAsia="楷体" w:hAnsi="楷体" w:hint="eastAsia"/>
          <w:color w:val="FF0000"/>
          <w:sz w:val="24"/>
          <w:szCs w:val="24"/>
        </w:rPr>
        <w:t>狗是牲畜，也就是家畜</w:t>
      </w:r>
    </w:p>
    <w:p w:rsidR="000B31AC" w:rsidRPr="00147A23" w:rsidRDefault="000B31AC" w:rsidP="000B31AC">
      <w:pPr>
        <w:jc w:val="center"/>
        <w:rPr>
          <w:rFonts w:ascii="楷体" w:eastAsia="楷体" w:hAnsi="楷体"/>
          <w:sz w:val="24"/>
          <w:szCs w:val="24"/>
        </w:rPr>
      </w:pP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正是基于上述的四点基础，</w:t>
      </w:r>
      <w:r w:rsidR="00E73B36">
        <w:rPr>
          <w:rFonts w:ascii="楷体" w:eastAsia="楷体" w:hAnsi="楷体" w:hint="eastAsia"/>
          <w:sz w:val="24"/>
          <w:szCs w:val="24"/>
        </w:rPr>
        <w:t>韩国的‘狗肉文化’得以形成，而且这一风俗得到了延续</w:t>
      </w:r>
      <w:r w:rsidRPr="00147A23">
        <w:rPr>
          <w:rFonts w:ascii="楷体" w:eastAsia="楷体" w:hAnsi="楷体" w:hint="eastAsia"/>
          <w:sz w:val="24"/>
          <w:szCs w:val="24"/>
        </w:rPr>
        <w:t>。如果无视这种文化脉络的话就会变成对文化没有理解的野蛮人。虽然都是发酵食品，但是奶酪（特别是蓝</w:t>
      </w:r>
      <w:proofErr w:type="gramStart"/>
      <w:r w:rsidRPr="00147A23">
        <w:rPr>
          <w:rFonts w:ascii="楷体" w:eastAsia="楷体" w:hAnsi="楷体" w:hint="eastAsia"/>
          <w:sz w:val="24"/>
          <w:szCs w:val="24"/>
        </w:rPr>
        <w:t>莓</w:t>
      </w:r>
      <w:proofErr w:type="gramEnd"/>
      <w:r w:rsidRPr="00147A23">
        <w:rPr>
          <w:rFonts w:ascii="楷体" w:eastAsia="楷体" w:hAnsi="楷体" w:hint="eastAsia"/>
          <w:sz w:val="24"/>
          <w:szCs w:val="24"/>
        </w:rPr>
        <w:t>奶酪）非常可口，黄豆酱却都一股臭味，</w:t>
      </w:r>
      <w:r w:rsidR="00E73B36">
        <w:rPr>
          <w:rFonts w:ascii="楷体" w:eastAsia="楷体" w:hAnsi="楷体" w:hint="eastAsia"/>
          <w:sz w:val="24"/>
          <w:szCs w:val="24"/>
        </w:rPr>
        <w:t>这个例子证明，口味是包括味觉在内的文化感知</w:t>
      </w:r>
      <w:r w:rsidRPr="00147A23">
        <w:rPr>
          <w:rFonts w:ascii="楷体" w:eastAsia="楷体" w:hAnsi="楷体" w:hint="eastAsia"/>
          <w:sz w:val="24"/>
          <w:szCs w:val="24"/>
        </w:rPr>
        <w:t>。</w:t>
      </w:r>
      <w:r w:rsidR="00E73B36">
        <w:rPr>
          <w:rFonts w:ascii="楷体" w:eastAsia="楷体" w:hAnsi="楷体" w:hint="eastAsia"/>
          <w:sz w:val="24"/>
          <w:szCs w:val="24"/>
        </w:rPr>
        <w:t>韩国</w:t>
      </w:r>
      <w:r w:rsidRPr="00147A23">
        <w:rPr>
          <w:rFonts w:ascii="楷体" w:eastAsia="楷体" w:hAnsi="楷体" w:hint="eastAsia"/>
          <w:sz w:val="24"/>
          <w:szCs w:val="24"/>
        </w:rPr>
        <w:t>政府把狗肉定为‘憎恶食品’的理论，从视觉上更加厌恶。无视韩国人的大原则，强行定下所谓的‘菜单制’，是</w:t>
      </w:r>
      <w:r w:rsidR="00E73B36">
        <w:rPr>
          <w:rFonts w:ascii="楷体" w:eastAsia="楷体" w:hAnsi="楷体" w:hint="eastAsia"/>
          <w:sz w:val="24"/>
          <w:szCs w:val="24"/>
        </w:rPr>
        <w:t>反传统的行为</w:t>
      </w:r>
      <w:r w:rsidRPr="00147A23">
        <w:rPr>
          <w:rFonts w:ascii="楷体" w:eastAsia="楷体" w:hAnsi="楷体" w:hint="eastAsia"/>
          <w:sz w:val="24"/>
          <w:szCs w:val="24"/>
        </w:rPr>
        <w:t>。</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但是仍然有些人无视上述四种</w:t>
      </w:r>
      <w:r w:rsidR="00E73B36">
        <w:rPr>
          <w:rFonts w:ascii="楷体" w:eastAsia="楷体" w:hAnsi="楷体" w:hint="eastAsia"/>
          <w:sz w:val="24"/>
          <w:szCs w:val="24"/>
        </w:rPr>
        <w:t>准则</w:t>
      </w:r>
      <w:r w:rsidRPr="00147A23">
        <w:rPr>
          <w:rFonts w:ascii="楷体" w:eastAsia="楷体" w:hAnsi="楷体" w:hint="eastAsia"/>
          <w:sz w:val="24"/>
          <w:szCs w:val="24"/>
        </w:rPr>
        <w:t>，武断地给狗肉贴上憎恶的标签，甚至给这种饮食文化也贴上野蛮的标签。现在到了揭露这种</w:t>
      </w:r>
      <w:r w:rsidR="00E73B36">
        <w:rPr>
          <w:rFonts w:ascii="楷体" w:eastAsia="楷体" w:hAnsi="楷体" w:hint="eastAsia"/>
          <w:sz w:val="24"/>
          <w:szCs w:val="24"/>
        </w:rPr>
        <w:t>不明就里</w:t>
      </w:r>
      <w:r w:rsidRPr="00147A23">
        <w:rPr>
          <w:rFonts w:ascii="楷体" w:eastAsia="楷体" w:hAnsi="楷体" w:hint="eastAsia"/>
          <w:sz w:val="24"/>
          <w:szCs w:val="24"/>
        </w:rPr>
        <w:t>，带着</w:t>
      </w:r>
      <w:r w:rsidR="00E73B36">
        <w:rPr>
          <w:rFonts w:ascii="楷体" w:eastAsia="楷体" w:hAnsi="楷体" w:hint="eastAsia"/>
          <w:sz w:val="24"/>
          <w:szCs w:val="24"/>
        </w:rPr>
        <w:t>文明</w:t>
      </w:r>
      <w:r w:rsidRPr="00147A23">
        <w:rPr>
          <w:rFonts w:ascii="楷体" w:eastAsia="楷体" w:hAnsi="楷体" w:hint="eastAsia"/>
          <w:sz w:val="24"/>
          <w:szCs w:val="24"/>
        </w:rPr>
        <w:t>的假面具</w:t>
      </w:r>
      <w:r w:rsidRPr="00147A23">
        <w:rPr>
          <w:rFonts w:ascii="楷体" w:eastAsia="楷体" w:hAnsi="楷体" w:hint="eastAsia"/>
        </w:rPr>
        <w:t>、</w:t>
      </w:r>
      <w:r w:rsidRPr="00147A23">
        <w:rPr>
          <w:rFonts w:ascii="楷体" w:eastAsia="楷体" w:hAnsi="楷体" w:hint="eastAsia"/>
          <w:sz w:val="24"/>
          <w:szCs w:val="24"/>
        </w:rPr>
        <w:t>将偏见隐藏在普遍幻想下的现象的时刻了。</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首先对于那些一边吃着松鼠肉或马肉，却对吃狗肉提出异议的人，他们的反对意见连提及的价值都没有。除了这种情况，</w:t>
      </w:r>
      <w:r w:rsidR="0015339D">
        <w:rPr>
          <w:rFonts w:ascii="楷体" w:eastAsia="楷体" w:hAnsi="楷体" w:hint="eastAsia"/>
          <w:sz w:val="24"/>
          <w:szCs w:val="24"/>
        </w:rPr>
        <w:t>还</w:t>
      </w:r>
      <w:r w:rsidRPr="00147A23">
        <w:rPr>
          <w:rFonts w:ascii="楷体" w:eastAsia="楷体" w:hAnsi="楷体" w:hint="eastAsia"/>
          <w:sz w:val="24"/>
          <w:szCs w:val="24"/>
        </w:rPr>
        <w:t>是应该指出宠物和家畜的区别。英语‘</w:t>
      </w:r>
      <w:r w:rsidRPr="00147A23">
        <w:rPr>
          <w:rFonts w:ascii="楷体" w:eastAsia="楷体" w:hAnsi="楷体"/>
          <w:sz w:val="24"/>
          <w:szCs w:val="24"/>
        </w:rPr>
        <w:t>dog</w:t>
      </w:r>
      <w:r w:rsidRPr="00147A23">
        <w:rPr>
          <w:rFonts w:ascii="楷体" w:eastAsia="楷体" w:hAnsi="楷体" w:hint="eastAsia"/>
          <w:sz w:val="24"/>
          <w:szCs w:val="24"/>
        </w:rPr>
        <w:t>’和韩语‘狗’在字典中是一个意思。但是只不过是在物理或生物学的角度一样罢了。但是‘</w:t>
      </w:r>
      <w:r w:rsidRPr="00147A23">
        <w:rPr>
          <w:rFonts w:ascii="楷体" w:eastAsia="楷体" w:hAnsi="楷体"/>
          <w:sz w:val="24"/>
          <w:szCs w:val="24"/>
        </w:rPr>
        <w:t>dog</w:t>
      </w:r>
      <w:r w:rsidRPr="00147A23">
        <w:rPr>
          <w:rFonts w:ascii="楷体" w:eastAsia="楷体" w:hAnsi="楷体" w:hint="eastAsia"/>
          <w:sz w:val="24"/>
          <w:szCs w:val="24"/>
        </w:rPr>
        <w:t>’被扩展到宠物的范围，</w:t>
      </w:r>
      <w:r w:rsidR="0015339D">
        <w:rPr>
          <w:rFonts w:ascii="楷体" w:eastAsia="楷体" w:hAnsi="楷体" w:hint="eastAsia"/>
          <w:sz w:val="24"/>
          <w:szCs w:val="24"/>
        </w:rPr>
        <w:t>而</w:t>
      </w:r>
      <w:r w:rsidRPr="00147A23">
        <w:rPr>
          <w:rFonts w:ascii="楷体" w:eastAsia="楷体" w:hAnsi="楷体" w:hint="eastAsia"/>
          <w:sz w:val="24"/>
          <w:szCs w:val="24"/>
        </w:rPr>
        <w:t>狗只不过是韩国传统社会中的家畜。这就是所谓的</w:t>
      </w:r>
      <w:r w:rsidR="0015339D">
        <w:rPr>
          <w:rFonts w:ascii="楷体" w:eastAsia="楷体" w:hAnsi="楷体" w:hint="eastAsia"/>
          <w:sz w:val="24"/>
          <w:szCs w:val="24"/>
        </w:rPr>
        <w:t>‘物种</w:t>
      </w:r>
      <w:r w:rsidRPr="00147A23">
        <w:rPr>
          <w:rFonts w:ascii="楷体" w:eastAsia="楷体" w:hAnsi="楷体" w:hint="eastAsia"/>
          <w:sz w:val="24"/>
          <w:szCs w:val="24"/>
        </w:rPr>
        <w:t>分类法</w:t>
      </w:r>
      <w:r w:rsidR="0015339D">
        <w:rPr>
          <w:rFonts w:ascii="楷体" w:eastAsia="楷体" w:hAnsi="楷体" w:hint="eastAsia"/>
          <w:sz w:val="24"/>
          <w:szCs w:val="24"/>
        </w:rPr>
        <w:t>’</w:t>
      </w:r>
      <w:r w:rsidRPr="00147A23">
        <w:rPr>
          <w:rFonts w:ascii="楷体" w:eastAsia="楷体" w:hAnsi="楷体" w:hint="eastAsia"/>
          <w:sz w:val="24"/>
          <w:szCs w:val="24"/>
        </w:rPr>
        <w:t>上的不同个体。</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lastRenderedPageBreak/>
        <w:t>‘</w:t>
      </w:r>
      <w:r w:rsidRPr="00147A23">
        <w:rPr>
          <w:rFonts w:ascii="楷体" w:eastAsia="楷体" w:hAnsi="楷体"/>
          <w:sz w:val="24"/>
          <w:szCs w:val="24"/>
        </w:rPr>
        <w:t>dog</w:t>
      </w:r>
      <w:r w:rsidRPr="00147A23">
        <w:rPr>
          <w:rFonts w:ascii="楷体" w:eastAsia="楷体" w:hAnsi="楷体" w:hint="eastAsia"/>
          <w:sz w:val="24"/>
          <w:szCs w:val="24"/>
        </w:rPr>
        <w:t>’‘</w:t>
      </w:r>
      <w:r w:rsidRPr="00147A23">
        <w:rPr>
          <w:rFonts w:ascii="楷体" w:eastAsia="楷体" w:hAnsi="楷体"/>
          <w:sz w:val="24"/>
          <w:szCs w:val="24"/>
        </w:rPr>
        <w:t>doggie</w:t>
      </w:r>
      <w:r w:rsidRPr="00147A23">
        <w:rPr>
          <w:rFonts w:ascii="楷体" w:eastAsia="楷体" w:hAnsi="楷体" w:hint="eastAsia"/>
          <w:sz w:val="24"/>
          <w:szCs w:val="24"/>
        </w:rPr>
        <w:t>’‘</w:t>
      </w:r>
      <w:r w:rsidRPr="00147A23">
        <w:rPr>
          <w:rFonts w:ascii="楷体" w:eastAsia="楷体" w:hAnsi="楷体"/>
          <w:sz w:val="24"/>
          <w:szCs w:val="24"/>
        </w:rPr>
        <w:t>bitch</w:t>
      </w:r>
      <w:r w:rsidRPr="00147A23">
        <w:rPr>
          <w:rFonts w:ascii="楷体" w:eastAsia="楷体" w:hAnsi="楷体" w:hint="eastAsia"/>
          <w:sz w:val="24"/>
          <w:szCs w:val="24"/>
        </w:rPr>
        <w:t>’是不同的称呼。即使从物理的角度是一种生物，但是它代指的称呼不一定是同一种。我们也有这种区分。‘狗’‘狗崽子’‘小狗’也是不同的称呼。美国人</w:t>
      </w:r>
      <w:r w:rsidR="00EC205A">
        <w:rPr>
          <w:rFonts w:ascii="楷体" w:eastAsia="楷体" w:hAnsi="楷体" w:hint="eastAsia"/>
          <w:sz w:val="24"/>
          <w:szCs w:val="24"/>
        </w:rPr>
        <w:t>称</w:t>
      </w:r>
      <w:r w:rsidRPr="00147A23">
        <w:rPr>
          <w:rFonts w:ascii="楷体" w:eastAsia="楷体" w:hAnsi="楷体" w:hint="eastAsia"/>
          <w:sz w:val="24"/>
          <w:szCs w:val="24"/>
        </w:rPr>
        <w:t>为‘</w:t>
      </w:r>
      <w:r w:rsidRPr="00147A23">
        <w:rPr>
          <w:rFonts w:ascii="楷体" w:eastAsia="楷体" w:hAnsi="楷体"/>
          <w:sz w:val="24"/>
          <w:szCs w:val="24"/>
        </w:rPr>
        <w:t>son of bitch</w:t>
      </w:r>
      <w:r w:rsidRPr="00147A23">
        <w:rPr>
          <w:rFonts w:ascii="楷体" w:eastAsia="楷体" w:hAnsi="楷体" w:hint="eastAsia"/>
          <w:sz w:val="24"/>
          <w:szCs w:val="24"/>
        </w:rPr>
        <w:t>’。</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西方和韩国关于狗的称呼不同，是因为西方人把狗看成宠物，而韩国人则把狗看成家畜。宠物不等于动物。‘</w:t>
      </w:r>
      <w:r w:rsidRPr="00147A23">
        <w:rPr>
          <w:rFonts w:ascii="楷体" w:eastAsia="楷体" w:hAnsi="楷体"/>
          <w:sz w:val="24"/>
          <w:szCs w:val="24"/>
        </w:rPr>
        <w:t>ticher’s pat</w:t>
      </w:r>
      <w:proofErr w:type="gramStart"/>
      <w:r w:rsidRPr="00147A23">
        <w:rPr>
          <w:rFonts w:ascii="楷体" w:eastAsia="楷体" w:hAnsi="楷体" w:hint="eastAsia"/>
          <w:sz w:val="24"/>
          <w:szCs w:val="24"/>
        </w:rPr>
        <w:t>’</w:t>
      </w:r>
      <w:proofErr w:type="gramEnd"/>
      <w:r w:rsidRPr="00147A23">
        <w:rPr>
          <w:rFonts w:ascii="楷体" w:eastAsia="楷体" w:hAnsi="楷体" w:hint="eastAsia"/>
          <w:sz w:val="24"/>
          <w:szCs w:val="24"/>
        </w:rPr>
        <w:t>（老师非常喜欢的学生）和‘</w:t>
      </w:r>
      <w:r w:rsidRPr="00147A23">
        <w:rPr>
          <w:rFonts w:ascii="楷体" w:eastAsia="楷体" w:hAnsi="楷体"/>
          <w:sz w:val="24"/>
          <w:szCs w:val="24"/>
        </w:rPr>
        <w:t>pat name</w:t>
      </w:r>
      <w:r w:rsidRPr="00147A23">
        <w:rPr>
          <w:rFonts w:ascii="楷体" w:eastAsia="楷体" w:hAnsi="楷体" w:hint="eastAsia"/>
          <w:sz w:val="24"/>
          <w:szCs w:val="24"/>
        </w:rPr>
        <w:t>’</w:t>
      </w:r>
      <w:r w:rsidRPr="00147A23">
        <w:rPr>
          <w:rFonts w:ascii="楷体" w:eastAsia="楷体" w:hAnsi="楷体"/>
          <w:sz w:val="24"/>
          <w:szCs w:val="24"/>
        </w:rPr>
        <w:t>(</w:t>
      </w:r>
      <w:r w:rsidRPr="00147A23">
        <w:rPr>
          <w:rFonts w:ascii="楷体" w:eastAsia="楷体" w:hAnsi="楷体" w:hint="eastAsia"/>
          <w:sz w:val="24"/>
          <w:szCs w:val="24"/>
        </w:rPr>
        <w:t>爱称</w:t>
      </w:r>
      <w:r w:rsidRPr="00147A23">
        <w:rPr>
          <w:rFonts w:ascii="楷体" w:eastAsia="楷体" w:hAnsi="楷体"/>
          <w:sz w:val="24"/>
          <w:szCs w:val="24"/>
        </w:rPr>
        <w:t>)</w:t>
      </w:r>
      <w:r w:rsidRPr="00147A23">
        <w:rPr>
          <w:rFonts w:ascii="楷体" w:eastAsia="楷体" w:hAnsi="楷体" w:hint="eastAsia"/>
          <w:sz w:val="24"/>
          <w:szCs w:val="24"/>
        </w:rPr>
        <w:t>等都用在人身上。人类，特别是把屠宰视为常事的第三世界的人们也把爱护宠物狗</w:t>
      </w:r>
      <w:proofErr w:type="gramStart"/>
      <w:r w:rsidRPr="00147A23">
        <w:rPr>
          <w:rFonts w:ascii="楷体" w:eastAsia="楷体" w:hAnsi="楷体" w:hint="eastAsia"/>
          <w:sz w:val="24"/>
          <w:szCs w:val="24"/>
        </w:rPr>
        <w:t>看做</w:t>
      </w:r>
      <w:proofErr w:type="gramEnd"/>
      <w:r w:rsidRPr="00147A23">
        <w:rPr>
          <w:rFonts w:ascii="楷体" w:eastAsia="楷体" w:hAnsi="楷体" w:hint="eastAsia"/>
          <w:sz w:val="24"/>
          <w:szCs w:val="24"/>
        </w:rPr>
        <w:t>一种</w:t>
      </w:r>
      <w:r w:rsidR="00FB3449">
        <w:rPr>
          <w:rFonts w:ascii="楷体" w:eastAsia="楷体" w:hAnsi="楷体" w:hint="eastAsia"/>
          <w:sz w:val="24"/>
          <w:szCs w:val="24"/>
        </w:rPr>
        <w:t>值得称颂的</w:t>
      </w:r>
      <w:r w:rsidRPr="00147A23">
        <w:rPr>
          <w:rFonts w:ascii="楷体" w:eastAsia="楷体" w:hAnsi="楷体" w:hint="eastAsia"/>
          <w:sz w:val="24"/>
          <w:szCs w:val="24"/>
        </w:rPr>
        <w:t>美德。</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但是，还没有出现谁拼命阻止吃别人家的狗的例子。</w:t>
      </w:r>
      <w:r w:rsidR="00FB3449">
        <w:rPr>
          <w:rFonts w:ascii="楷体" w:eastAsia="楷体" w:hAnsi="楷体" w:hint="eastAsia"/>
          <w:sz w:val="24"/>
          <w:szCs w:val="24"/>
        </w:rPr>
        <w:t>虽然</w:t>
      </w:r>
      <w:r w:rsidRPr="00147A23">
        <w:rPr>
          <w:rFonts w:ascii="楷体" w:eastAsia="楷体" w:hAnsi="楷体" w:hint="eastAsia"/>
          <w:sz w:val="24"/>
          <w:szCs w:val="24"/>
        </w:rPr>
        <w:t>从情感上应该受到责备，但是首先应该仔细追究为什么韩国人会饲养不是宠物的家畜呢。所以，不管吃不吃狗肉，都应该遵从我们国家的文化和生态论。</w:t>
      </w:r>
      <w:proofErr w:type="gramStart"/>
      <w:r w:rsidRPr="00147A23">
        <w:rPr>
          <w:rFonts w:ascii="楷体" w:eastAsia="楷体" w:hAnsi="楷体" w:hint="eastAsia"/>
          <w:sz w:val="24"/>
          <w:szCs w:val="24"/>
        </w:rPr>
        <w:t>食权是</w:t>
      </w:r>
      <w:proofErr w:type="gramEnd"/>
      <w:r w:rsidRPr="00147A23">
        <w:rPr>
          <w:rFonts w:ascii="楷体" w:eastAsia="楷体" w:hAnsi="楷体" w:hint="eastAsia"/>
          <w:sz w:val="24"/>
          <w:szCs w:val="24"/>
        </w:rPr>
        <w:t>一个民族的根本权利。这种单方面的侵害是文化层面的帝国主义。</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‘以食为天’</w:t>
      </w:r>
    </w:p>
    <w:p w:rsidR="000B31AC"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这句话说得非常有道理。食就是天。饮食就是天气。但凡是把</w:t>
      </w:r>
      <w:proofErr w:type="gramStart"/>
      <w:r w:rsidRPr="00147A23">
        <w:rPr>
          <w:rFonts w:ascii="楷体" w:eastAsia="楷体" w:hAnsi="楷体" w:hint="eastAsia"/>
          <w:sz w:val="24"/>
          <w:szCs w:val="24"/>
        </w:rPr>
        <w:t>食权看</w:t>
      </w:r>
      <w:proofErr w:type="gramEnd"/>
      <w:r w:rsidRPr="00147A23">
        <w:rPr>
          <w:rFonts w:ascii="楷体" w:eastAsia="楷体" w:hAnsi="楷体" w:hint="eastAsia"/>
          <w:sz w:val="24"/>
          <w:szCs w:val="24"/>
        </w:rPr>
        <w:t>得很重要的人也会很注重自己的饮食文化。</w:t>
      </w:r>
    </w:p>
    <w:p w:rsidR="00F146EE" w:rsidRDefault="00F146EE" w:rsidP="00F146EE">
      <w:pPr>
        <w:rPr>
          <w:rFonts w:ascii="楷体" w:eastAsia="楷体" w:hAnsi="楷体"/>
          <w:sz w:val="24"/>
          <w:szCs w:val="24"/>
        </w:rPr>
      </w:pPr>
    </w:p>
    <w:p w:rsidR="000B31AC" w:rsidRDefault="000B31AC" w:rsidP="00F146EE">
      <w:pPr>
        <w:rPr>
          <w:rFonts w:ascii="楷体" w:eastAsia="楷体" w:hAnsi="楷体"/>
          <w:sz w:val="24"/>
          <w:szCs w:val="24"/>
        </w:rPr>
      </w:pPr>
      <w:r w:rsidRPr="00147A23">
        <w:rPr>
          <w:rFonts w:ascii="楷体" w:eastAsia="楷体" w:hAnsi="楷体" w:hint="eastAsia"/>
          <w:sz w:val="24"/>
          <w:szCs w:val="24"/>
        </w:rPr>
        <w:t>用吃奶酪的嘴</w:t>
      </w:r>
      <w:proofErr w:type="gramStart"/>
      <w:r w:rsidR="00FB3449">
        <w:rPr>
          <w:rFonts w:ascii="楷体" w:eastAsia="楷体" w:hAnsi="楷体" w:hint="eastAsia"/>
          <w:sz w:val="24"/>
          <w:szCs w:val="24"/>
        </w:rPr>
        <w:t>挑剔</w:t>
      </w:r>
      <w:r w:rsidRPr="00147A23">
        <w:rPr>
          <w:rFonts w:ascii="楷体" w:eastAsia="楷体" w:hAnsi="楷体" w:hint="eastAsia"/>
          <w:sz w:val="24"/>
          <w:szCs w:val="24"/>
        </w:rPr>
        <w:t>黄</w:t>
      </w:r>
      <w:proofErr w:type="gramEnd"/>
      <w:r w:rsidRPr="00147A23">
        <w:rPr>
          <w:rFonts w:ascii="楷体" w:eastAsia="楷体" w:hAnsi="楷体" w:hint="eastAsia"/>
          <w:sz w:val="24"/>
          <w:szCs w:val="24"/>
        </w:rPr>
        <w:t>豆酱</w:t>
      </w:r>
    </w:p>
    <w:p w:rsidR="000B31AC" w:rsidRPr="00147A23" w:rsidRDefault="000B31AC" w:rsidP="000B31AC">
      <w:pPr>
        <w:jc w:val="center"/>
        <w:rPr>
          <w:rFonts w:ascii="楷体" w:eastAsia="楷体" w:hAnsi="楷体"/>
          <w:sz w:val="24"/>
          <w:szCs w:val="24"/>
        </w:rPr>
      </w:pP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日本帝国主义强占这</w:t>
      </w:r>
      <w:r w:rsidR="000C7A67">
        <w:rPr>
          <w:rFonts w:ascii="楷体" w:eastAsia="楷体" w:hAnsi="楷体" w:hint="eastAsia"/>
          <w:sz w:val="24"/>
          <w:szCs w:val="24"/>
        </w:rPr>
        <w:t>片</w:t>
      </w:r>
      <w:r w:rsidRPr="00147A23">
        <w:rPr>
          <w:rFonts w:ascii="楷体" w:eastAsia="楷体" w:hAnsi="楷体" w:hint="eastAsia"/>
          <w:sz w:val="24"/>
          <w:szCs w:val="24"/>
        </w:rPr>
        <w:t>土地的时候，</w:t>
      </w:r>
      <w:r w:rsidR="000C7A67">
        <w:rPr>
          <w:rFonts w:ascii="楷体" w:eastAsia="楷体" w:hAnsi="楷体" w:hint="eastAsia"/>
          <w:sz w:val="24"/>
          <w:szCs w:val="24"/>
        </w:rPr>
        <w:t>发生了很多事情</w:t>
      </w:r>
      <w:r w:rsidRPr="00147A23">
        <w:rPr>
          <w:rFonts w:ascii="楷体" w:eastAsia="楷体" w:hAnsi="楷体" w:hint="eastAsia"/>
          <w:sz w:val="24"/>
          <w:szCs w:val="24"/>
        </w:rPr>
        <w:t>。</w:t>
      </w:r>
      <w:r w:rsidR="000C7A67">
        <w:rPr>
          <w:rFonts w:ascii="楷体" w:eastAsia="楷体" w:hAnsi="楷体" w:hint="eastAsia"/>
          <w:sz w:val="24"/>
          <w:szCs w:val="24"/>
        </w:rPr>
        <w:t>韩国人民</w:t>
      </w:r>
      <w:r w:rsidRPr="00147A23">
        <w:rPr>
          <w:rFonts w:ascii="楷体" w:eastAsia="楷体" w:hAnsi="楷体" w:hint="eastAsia"/>
          <w:sz w:val="24"/>
          <w:szCs w:val="24"/>
        </w:rPr>
        <w:t>饱受侮辱和折磨。更甚的是，他们不仅压迫和蔑视我们，甚至连饮食都横加干涉。韩国饮食中首当其冲的就是泡菜。</w:t>
      </w:r>
      <w:r w:rsidR="00125E62">
        <w:rPr>
          <w:rFonts w:ascii="楷体" w:eastAsia="楷体" w:hAnsi="楷体" w:hint="eastAsia"/>
          <w:sz w:val="24"/>
          <w:szCs w:val="24"/>
        </w:rPr>
        <w:t>日本人</w:t>
      </w:r>
      <w:r w:rsidRPr="00147A23">
        <w:rPr>
          <w:rFonts w:ascii="楷体" w:eastAsia="楷体" w:hAnsi="楷体" w:hint="eastAsia"/>
          <w:sz w:val="24"/>
          <w:szCs w:val="24"/>
        </w:rPr>
        <w:t>尝了一下腌的黄萝卜就一直固执地说味道很恶心。一直说是大蒜味。大蒜就代表着臭味。甚至朝鲜的学生带了装有泡菜的盒饭来的话，他们就会找茬把盒饭扔掉。实在很难把他们和现在忙着做泡菜</w:t>
      </w:r>
      <w:r w:rsidR="000B427D">
        <w:rPr>
          <w:rFonts w:ascii="楷体" w:eastAsia="楷体" w:hAnsi="楷体" w:hint="eastAsia"/>
          <w:sz w:val="24"/>
          <w:szCs w:val="24"/>
        </w:rPr>
        <w:t>卖</w:t>
      </w:r>
      <w:r w:rsidRPr="00147A23">
        <w:rPr>
          <w:rFonts w:ascii="楷体" w:eastAsia="楷体" w:hAnsi="楷体" w:hint="eastAsia"/>
          <w:sz w:val="24"/>
          <w:szCs w:val="24"/>
        </w:rPr>
        <w:t>到国际商场上的狡猾的日本人联想</w:t>
      </w:r>
      <w:r w:rsidRPr="00147A23">
        <w:rPr>
          <w:rFonts w:ascii="楷体" w:eastAsia="楷体" w:hAnsi="楷体" w:hint="eastAsia"/>
          <w:sz w:val="24"/>
          <w:szCs w:val="24"/>
        </w:rPr>
        <w:lastRenderedPageBreak/>
        <w:t>到一起。</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他们捏着鼻子说黄豆酱有臭味。只要是日本人都这样。大多数在美国生活的韩国人都有这样的经历。在和白人共住的公寓里煮大酱汤，他们新奇地尝过以后就会</w:t>
      </w:r>
      <w:r w:rsidR="007E00D5">
        <w:rPr>
          <w:rFonts w:ascii="楷体" w:eastAsia="楷体" w:hAnsi="楷体" w:hint="eastAsia"/>
          <w:sz w:val="24"/>
          <w:szCs w:val="24"/>
        </w:rPr>
        <w:t>受到这种味道的冲击</w:t>
      </w:r>
      <w:r w:rsidRPr="00147A23">
        <w:rPr>
          <w:rFonts w:ascii="楷体" w:eastAsia="楷体" w:hAnsi="楷体" w:hint="eastAsia"/>
          <w:sz w:val="24"/>
          <w:szCs w:val="24"/>
        </w:rPr>
        <w:t>。</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‘腐烂一样的臭味’‘恶臭’</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这就是靠鼻子闻的人对大酱的评价。</w:t>
      </w:r>
      <w:r w:rsidR="007E00D5">
        <w:rPr>
          <w:rFonts w:ascii="楷体" w:eastAsia="楷体" w:hAnsi="楷体" w:hint="eastAsia"/>
          <w:sz w:val="24"/>
          <w:szCs w:val="24"/>
        </w:rPr>
        <w:t>受</w:t>
      </w:r>
      <w:r w:rsidRPr="00147A23">
        <w:rPr>
          <w:rFonts w:ascii="楷体" w:eastAsia="楷体" w:hAnsi="楷体" w:hint="eastAsia"/>
          <w:sz w:val="24"/>
          <w:szCs w:val="24"/>
        </w:rPr>
        <w:t>到这种侮辱的时候不能就这么算了。当然要反击了。反击的时候就可以堂堂正正地用下面的理论。</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“这么说的话，那你们那个既像肉块又像油</w:t>
      </w:r>
      <w:proofErr w:type="gramStart"/>
      <w:r w:rsidRPr="00147A23">
        <w:rPr>
          <w:rFonts w:ascii="楷体" w:eastAsia="楷体" w:hAnsi="楷体" w:hint="eastAsia"/>
          <w:sz w:val="24"/>
          <w:szCs w:val="24"/>
        </w:rPr>
        <w:t>油</w:t>
      </w:r>
      <w:proofErr w:type="gramEnd"/>
      <w:r w:rsidRPr="00147A23">
        <w:rPr>
          <w:rFonts w:ascii="楷体" w:eastAsia="楷体" w:hAnsi="楷体" w:hint="eastAsia"/>
          <w:sz w:val="24"/>
          <w:szCs w:val="24"/>
        </w:rPr>
        <w:t>的牛臀肉的</w:t>
      </w:r>
      <w:r w:rsidR="007E00D5">
        <w:rPr>
          <w:rFonts w:ascii="楷体" w:eastAsia="楷体" w:hAnsi="楷体" w:hint="eastAsia"/>
          <w:sz w:val="24"/>
          <w:szCs w:val="24"/>
        </w:rPr>
        <w:t>奇怪</w:t>
      </w:r>
      <w:r w:rsidRPr="00147A23">
        <w:rPr>
          <w:rFonts w:ascii="楷体" w:eastAsia="楷体" w:hAnsi="楷体" w:hint="eastAsia"/>
          <w:sz w:val="24"/>
          <w:szCs w:val="24"/>
        </w:rPr>
        <w:t>奶酪又算什么呢。”</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就这样打开话题。</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奶酪中也有经过自然发酵的高级奶酪，例如放在小的陶罐子里发酵的高级奶酪</w:t>
      </w:r>
      <w:r w:rsidR="0075103F">
        <w:rPr>
          <w:rFonts w:ascii="楷体" w:eastAsia="楷体" w:hAnsi="楷体" w:hint="eastAsia"/>
          <w:sz w:val="24"/>
          <w:szCs w:val="24"/>
        </w:rPr>
        <w:t>，</w:t>
      </w:r>
      <w:r w:rsidRPr="00147A23">
        <w:rPr>
          <w:rFonts w:ascii="楷体" w:eastAsia="楷体" w:hAnsi="楷体" w:hint="eastAsia"/>
          <w:sz w:val="24"/>
          <w:szCs w:val="24"/>
        </w:rPr>
        <w:t>虽然</w:t>
      </w:r>
      <w:r w:rsidR="0075103F">
        <w:rPr>
          <w:rFonts w:ascii="楷体" w:eastAsia="楷体" w:hAnsi="楷体" w:hint="eastAsia"/>
          <w:sz w:val="24"/>
          <w:szCs w:val="24"/>
        </w:rPr>
        <w:t>吃起来</w:t>
      </w:r>
      <w:r w:rsidRPr="00147A23">
        <w:rPr>
          <w:rFonts w:ascii="楷体" w:eastAsia="楷体" w:hAnsi="楷体" w:hint="eastAsia"/>
          <w:sz w:val="24"/>
          <w:szCs w:val="24"/>
        </w:rPr>
        <w:t>有着香喷喷的味道，但是</w:t>
      </w:r>
      <w:r w:rsidR="0075103F">
        <w:rPr>
          <w:rFonts w:ascii="楷体" w:eastAsia="楷体" w:hAnsi="楷体" w:hint="eastAsia"/>
          <w:sz w:val="24"/>
          <w:szCs w:val="24"/>
        </w:rPr>
        <w:t>闻起来</w:t>
      </w:r>
      <w:r w:rsidRPr="00147A23">
        <w:rPr>
          <w:rFonts w:ascii="楷体" w:eastAsia="楷体" w:hAnsi="楷体" w:hint="eastAsia"/>
          <w:sz w:val="24"/>
          <w:szCs w:val="24"/>
        </w:rPr>
        <w:t>味道都差不多。对于不熟悉这种味道的韩国人来说确实很恶心。第一次吃蓝</w:t>
      </w:r>
      <w:proofErr w:type="gramStart"/>
      <w:r w:rsidRPr="00147A23">
        <w:rPr>
          <w:rFonts w:ascii="楷体" w:eastAsia="楷体" w:hAnsi="楷体" w:hint="eastAsia"/>
          <w:sz w:val="24"/>
          <w:szCs w:val="24"/>
        </w:rPr>
        <w:t>莓</w:t>
      </w:r>
      <w:proofErr w:type="gramEnd"/>
      <w:r w:rsidRPr="00147A23">
        <w:rPr>
          <w:rFonts w:ascii="楷体" w:eastAsia="楷体" w:hAnsi="楷体" w:hint="eastAsia"/>
          <w:sz w:val="24"/>
          <w:szCs w:val="24"/>
        </w:rPr>
        <w:t>奶酪的韩国人要捂住鼻子才能下咽。</w:t>
      </w:r>
      <w:r w:rsidR="0075103F">
        <w:rPr>
          <w:rFonts w:ascii="楷体" w:eastAsia="楷体" w:hAnsi="楷体" w:hint="eastAsia"/>
          <w:sz w:val="24"/>
          <w:szCs w:val="24"/>
        </w:rPr>
        <w:t>但</w:t>
      </w:r>
      <w:r w:rsidRPr="00147A23">
        <w:rPr>
          <w:rFonts w:ascii="楷体" w:eastAsia="楷体" w:hAnsi="楷体" w:hint="eastAsia"/>
          <w:sz w:val="24"/>
          <w:szCs w:val="24"/>
        </w:rPr>
        <w:t>对于白人来说</w:t>
      </w:r>
      <w:r w:rsidR="008C380C">
        <w:rPr>
          <w:rFonts w:ascii="楷体" w:eastAsia="楷体" w:hAnsi="楷体" w:hint="eastAsia"/>
          <w:sz w:val="24"/>
          <w:szCs w:val="24"/>
        </w:rPr>
        <w:t>那是</w:t>
      </w:r>
      <w:r w:rsidRPr="00147A23">
        <w:rPr>
          <w:rFonts w:ascii="楷体" w:eastAsia="楷体" w:hAnsi="楷体" w:hint="eastAsia"/>
          <w:sz w:val="24"/>
          <w:szCs w:val="24"/>
        </w:rPr>
        <w:t>世界上</w:t>
      </w:r>
      <w:proofErr w:type="gramStart"/>
      <w:r w:rsidRPr="00147A23">
        <w:rPr>
          <w:rFonts w:ascii="楷体" w:eastAsia="楷体" w:hAnsi="楷体" w:hint="eastAsia"/>
          <w:sz w:val="24"/>
          <w:szCs w:val="24"/>
        </w:rPr>
        <w:t>最</w:t>
      </w:r>
      <w:proofErr w:type="gramEnd"/>
      <w:r w:rsidRPr="00147A23">
        <w:rPr>
          <w:rFonts w:ascii="楷体" w:eastAsia="楷体" w:hAnsi="楷体" w:hint="eastAsia"/>
          <w:sz w:val="24"/>
          <w:szCs w:val="24"/>
        </w:rPr>
        <w:t>美味的东西。真正的奶酪的味道就是这种味道。不过对于韩国人来说这种味道臭的恶心。</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正是要着眼于这一点。</w:t>
      </w:r>
      <w:r w:rsidR="000D603B">
        <w:rPr>
          <w:rFonts w:ascii="楷体" w:eastAsia="楷体" w:hAnsi="楷体" w:hint="eastAsia"/>
          <w:sz w:val="24"/>
          <w:szCs w:val="24"/>
        </w:rPr>
        <w:t>美国人</w:t>
      </w:r>
      <w:r w:rsidRPr="00147A23">
        <w:rPr>
          <w:rFonts w:ascii="楷体" w:eastAsia="楷体" w:hAnsi="楷体" w:hint="eastAsia"/>
          <w:sz w:val="24"/>
          <w:szCs w:val="24"/>
        </w:rPr>
        <w:t>认为的美味却会令我们恶心反胃。对我们来讲十分美味的大酱汤却遭到他们的</w:t>
      </w:r>
      <w:r w:rsidR="000D603B">
        <w:rPr>
          <w:rFonts w:ascii="楷体" w:eastAsia="楷体" w:hAnsi="楷体" w:hint="eastAsia"/>
          <w:sz w:val="24"/>
          <w:szCs w:val="24"/>
        </w:rPr>
        <w:t>肆意菲薄</w:t>
      </w:r>
      <w:r w:rsidRPr="00147A23">
        <w:rPr>
          <w:rFonts w:ascii="楷体" w:eastAsia="楷体" w:hAnsi="楷体" w:hint="eastAsia"/>
          <w:sz w:val="24"/>
          <w:szCs w:val="24"/>
        </w:rPr>
        <w:t>。真是彼此彼此。</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这就意味着味觉和嗅觉都会随着人种的变化而变化。称为饮食习惯变化的话，嗅觉和味觉也会变化。口味和味觉也会被这种文化影响。人会随着文化，连味觉和嗅觉也发生变化。这点非常重要。接吻的时候嘴唇会变成一体，但是吃饭的时候却不是这样。</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这里还有反驳的武器。</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奶酪是他们为了能够长期保存提供主要动物蛋白质的牛奶而人为发酵的食品。发</w:t>
      </w:r>
      <w:r w:rsidRPr="00147A23">
        <w:rPr>
          <w:rFonts w:ascii="楷体" w:eastAsia="楷体" w:hAnsi="楷体" w:hint="eastAsia"/>
          <w:sz w:val="24"/>
          <w:szCs w:val="24"/>
        </w:rPr>
        <w:lastRenderedPageBreak/>
        <w:t>酵保存食物没有错。好啦！如果这么讲的话，那么我们的大酱呢？</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现在这个道理不言自明了。大酱是我们为了长期保存主要提供植物性蛋白质的大豆而发酵的食品。大酱和奶酪之间的区别只不过在于植物</w:t>
      </w:r>
      <w:r w:rsidR="00307278">
        <w:rPr>
          <w:rFonts w:ascii="楷体" w:eastAsia="楷体" w:hAnsi="楷体" w:hint="eastAsia"/>
          <w:sz w:val="24"/>
          <w:szCs w:val="24"/>
        </w:rPr>
        <w:t>和</w:t>
      </w:r>
      <w:r w:rsidRPr="00147A23">
        <w:rPr>
          <w:rFonts w:ascii="楷体" w:eastAsia="楷体" w:hAnsi="楷体" w:hint="eastAsia"/>
          <w:sz w:val="24"/>
          <w:szCs w:val="24"/>
        </w:rPr>
        <w:t>动物蛋白</w:t>
      </w:r>
      <w:r w:rsidR="00307278">
        <w:rPr>
          <w:rFonts w:ascii="楷体" w:eastAsia="楷体" w:hAnsi="楷体" w:hint="eastAsia"/>
          <w:sz w:val="24"/>
          <w:szCs w:val="24"/>
        </w:rPr>
        <w:t>的区别</w:t>
      </w:r>
      <w:r w:rsidRPr="00147A23">
        <w:rPr>
          <w:rFonts w:ascii="楷体" w:eastAsia="楷体" w:hAnsi="楷体" w:hint="eastAsia"/>
          <w:sz w:val="24"/>
          <w:szCs w:val="24"/>
        </w:rPr>
        <w:t>。其余都相同。</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但是究竟哪里不同呢？就像喜爱奶酪的人不应该妄加评论大酱一样，被大酱</w:t>
      </w:r>
      <w:r w:rsidR="003E42B2">
        <w:rPr>
          <w:rFonts w:ascii="楷体" w:eastAsia="楷体" w:hAnsi="楷体" w:hint="eastAsia"/>
          <w:sz w:val="24"/>
          <w:szCs w:val="24"/>
        </w:rPr>
        <w:t>折服</w:t>
      </w:r>
      <w:r w:rsidRPr="00147A23">
        <w:rPr>
          <w:rFonts w:ascii="楷体" w:eastAsia="楷体" w:hAnsi="楷体" w:hint="eastAsia"/>
          <w:sz w:val="24"/>
          <w:szCs w:val="24"/>
        </w:rPr>
        <w:t>的人也不应该肆意诽谤奶酪。</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这实际上不仅在说吃本身，也</w:t>
      </w:r>
      <w:r w:rsidR="00B97B5A">
        <w:rPr>
          <w:rFonts w:ascii="楷体" w:eastAsia="楷体" w:hAnsi="楷体" w:hint="eastAsia"/>
          <w:sz w:val="24"/>
          <w:szCs w:val="24"/>
        </w:rPr>
        <w:t>是</w:t>
      </w:r>
      <w:r w:rsidRPr="00147A23">
        <w:rPr>
          <w:rFonts w:ascii="楷体" w:eastAsia="楷体" w:hAnsi="楷体" w:hint="eastAsia"/>
          <w:sz w:val="24"/>
          <w:szCs w:val="24"/>
        </w:rPr>
        <w:t>在讲味觉</w:t>
      </w:r>
      <w:r w:rsidR="00B97B5A">
        <w:rPr>
          <w:rFonts w:ascii="楷体" w:eastAsia="楷体" w:hAnsi="楷体" w:hint="eastAsia"/>
          <w:sz w:val="24"/>
          <w:szCs w:val="24"/>
        </w:rPr>
        <w:t>的</w:t>
      </w:r>
      <w:r w:rsidRPr="00147A23">
        <w:rPr>
          <w:rFonts w:ascii="楷体" w:eastAsia="楷体" w:hAnsi="楷体" w:hint="eastAsia"/>
          <w:sz w:val="24"/>
          <w:szCs w:val="24"/>
        </w:rPr>
        <w:t>偏好。毕竟相同的文化中也可能产生差异。这就是人类文化的本性。</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毕竟吃不吃狗肉就像吃不吃奶酪一样，两者并没有区别。</w:t>
      </w:r>
    </w:p>
    <w:p w:rsidR="000B31AC" w:rsidRDefault="000B31AC" w:rsidP="00355DEB">
      <w:pPr>
        <w:rPr>
          <w:rFonts w:ascii="楷体" w:eastAsia="楷体" w:hAnsi="楷体"/>
          <w:sz w:val="24"/>
          <w:szCs w:val="24"/>
        </w:rPr>
      </w:pPr>
      <w:r w:rsidRPr="00147A23">
        <w:rPr>
          <w:rFonts w:ascii="楷体" w:eastAsia="楷体" w:hAnsi="楷体" w:hint="eastAsia"/>
          <w:sz w:val="24"/>
          <w:szCs w:val="24"/>
        </w:rPr>
        <w:t>勺子和裙子的密码</w:t>
      </w:r>
    </w:p>
    <w:p w:rsidR="000B31AC" w:rsidRPr="00147A23" w:rsidRDefault="000B31AC" w:rsidP="000B31AC">
      <w:pPr>
        <w:jc w:val="center"/>
        <w:rPr>
          <w:rFonts w:ascii="楷体" w:eastAsia="楷体" w:hAnsi="楷体"/>
          <w:sz w:val="24"/>
          <w:szCs w:val="24"/>
        </w:rPr>
      </w:pPr>
    </w:p>
    <w:p w:rsidR="000B31AC" w:rsidRDefault="000B31AC" w:rsidP="00355DEB">
      <w:pPr>
        <w:rPr>
          <w:rFonts w:ascii="楷体" w:eastAsia="楷体" w:hAnsi="楷体"/>
          <w:sz w:val="24"/>
          <w:szCs w:val="24"/>
        </w:rPr>
      </w:pPr>
      <w:r w:rsidRPr="00147A23">
        <w:rPr>
          <w:rFonts w:ascii="楷体" w:eastAsia="楷体" w:hAnsi="楷体" w:hint="eastAsia"/>
          <w:sz w:val="24"/>
          <w:szCs w:val="24"/>
        </w:rPr>
        <w:t>勺子对于我们意味着丰盛和富足</w:t>
      </w:r>
    </w:p>
    <w:p w:rsidR="000B31AC" w:rsidRPr="00147A23" w:rsidRDefault="000B31AC" w:rsidP="000B31AC">
      <w:pPr>
        <w:jc w:val="center"/>
        <w:rPr>
          <w:rFonts w:ascii="楷体" w:eastAsia="楷体" w:hAnsi="楷体"/>
          <w:sz w:val="24"/>
          <w:szCs w:val="24"/>
        </w:rPr>
      </w:pP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形态和技能是一对双胞胎。就像硬币的两面一样。技能可以决定形态，形态也使技能得以发挥。通过</w:t>
      </w:r>
      <w:r w:rsidR="00A77ED4">
        <w:rPr>
          <w:rFonts w:ascii="楷体" w:eastAsia="楷体" w:hAnsi="楷体" w:hint="eastAsia"/>
          <w:sz w:val="24"/>
          <w:szCs w:val="24"/>
        </w:rPr>
        <w:t>勺子和</w:t>
      </w:r>
      <w:r w:rsidRPr="00147A23">
        <w:rPr>
          <w:rFonts w:ascii="楷体" w:eastAsia="楷体" w:hAnsi="楷体" w:hint="eastAsia"/>
          <w:sz w:val="24"/>
          <w:szCs w:val="24"/>
        </w:rPr>
        <w:t>裙子</w:t>
      </w:r>
      <w:r w:rsidR="00A77ED4">
        <w:rPr>
          <w:rFonts w:ascii="楷体" w:eastAsia="楷体" w:hAnsi="楷体" w:hint="eastAsia"/>
          <w:sz w:val="24"/>
          <w:szCs w:val="24"/>
        </w:rPr>
        <w:t>可以</w:t>
      </w:r>
      <w:r w:rsidRPr="00147A23">
        <w:rPr>
          <w:rFonts w:ascii="楷体" w:eastAsia="楷体" w:hAnsi="楷体" w:hint="eastAsia"/>
          <w:sz w:val="24"/>
          <w:szCs w:val="24"/>
        </w:rPr>
        <w:t>轻易地证明这点。</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经常听到这样的说法，</w:t>
      </w:r>
      <w:r w:rsidR="00A77ED4">
        <w:rPr>
          <w:rFonts w:ascii="楷体" w:eastAsia="楷体" w:hAnsi="楷体" w:hint="eastAsia"/>
          <w:sz w:val="24"/>
          <w:szCs w:val="24"/>
        </w:rPr>
        <w:t>工具</w:t>
      </w:r>
      <w:r w:rsidRPr="00147A23">
        <w:rPr>
          <w:rFonts w:ascii="楷体" w:eastAsia="楷体" w:hAnsi="楷体" w:hint="eastAsia"/>
          <w:sz w:val="24"/>
          <w:szCs w:val="24"/>
        </w:rPr>
        <w:t>形状好的话用起来也好。这里所讲的形状好绝不是徒有其表，绝不是只满足视觉上的美感的形状。好用的形状指的是协调的意思。不好用也不常用的话形状再好看也不过是</w:t>
      </w:r>
      <w:r w:rsidR="00C55F62">
        <w:rPr>
          <w:rFonts w:ascii="楷体" w:eastAsia="楷体" w:hAnsi="楷体" w:hint="eastAsia"/>
          <w:sz w:val="24"/>
          <w:szCs w:val="24"/>
        </w:rPr>
        <w:t>徒有其表</w:t>
      </w:r>
      <w:r w:rsidRPr="00147A23">
        <w:rPr>
          <w:rFonts w:ascii="楷体" w:eastAsia="楷体" w:hAnsi="楷体" w:hint="eastAsia"/>
          <w:sz w:val="24"/>
          <w:szCs w:val="24"/>
        </w:rPr>
        <w:t>。外型的美就像是味道甜美的杏肉一样。</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民俗工具或者传统悠久的生活工具，</w:t>
      </w:r>
      <w:r w:rsidR="00003AE4">
        <w:rPr>
          <w:rFonts w:ascii="楷体" w:eastAsia="楷体" w:hAnsi="楷体" w:hint="eastAsia"/>
          <w:sz w:val="24"/>
          <w:szCs w:val="24"/>
        </w:rPr>
        <w:t>内在属性</w:t>
      </w:r>
      <w:r w:rsidRPr="00147A23">
        <w:rPr>
          <w:rFonts w:ascii="楷体" w:eastAsia="楷体" w:hAnsi="楷体" w:hint="eastAsia"/>
          <w:sz w:val="24"/>
          <w:szCs w:val="24"/>
        </w:rPr>
        <w:t>一定</w:t>
      </w:r>
      <w:r w:rsidR="00003AE4">
        <w:rPr>
          <w:rFonts w:ascii="楷体" w:eastAsia="楷体" w:hAnsi="楷体" w:hint="eastAsia"/>
          <w:sz w:val="24"/>
          <w:szCs w:val="24"/>
        </w:rPr>
        <w:t>包含</w:t>
      </w:r>
      <w:r w:rsidRPr="00147A23">
        <w:rPr>
          <w:rFonts w:ascii="楷体" w:eastAsia="楷体" w:hAnsi="楷体" w:hint="eastAsia"/>
          <w:sz w:val="24"/>
          <w:szCs w:val="24"/>
        </w:rPr>
        <w:t>民族的精神属性，</w:t>
      </w:r>
      <w:r w:rsidR="00003AE4">
        <w:rPr>
          <w:rFonts w:ascii="楷体" w:eastAsia="楷体" w:hAnsi="楷体" w:hint="eastAsia"/>
          <w:sz w:val="24"/>
          <w:szCs w:val="24"/>
        </w:rPr>
        <w:t>也受到情绪、感情和集体意识的影响，所以也会形成工具的模样和用途</w:t>
      </w:r>
      <w:r w:rsidRPr="00147A23">
        <w:rPr>
          <w:rFonts w:ascii="楷体" w:eastAsia="楷体" w:hAnsi="楷体" w:hint="eastAsia"/>
          <w:sz w:val="24"/>
          <w:szCs w:val="24"/>
        </w:rPr>
        <w:t>。不可能单纯地根据用途</w:t>
      </w:r>
      <w:proofErr w:type="gramStart"/>
      <w:r w:rsidRPr="00147A23">
        <w:rPr>
          <w:rFonts w:ascii="楷体" w:eastAsia="楷体" w:hAnsi="楷体" w:hint="eastAsia"/>
          <w:sz w:val="24"/>
          <w:szCs w:val="24"/>
        </w:rPr>
        <w:t>制造处它的</w:t>
      </w:r>
      <w:proofErr w:type="gramEnd"/>
      <w:r w:rsidRPr="00147A23">
        <w:rPr>
          <w:rFonts w:ascii="楷体" w:eastAsia="楷体" w:hAnsi="楷体" w:hint="eastAsia"/>
          <w:sz w:val="24"/>
          <w:szCs w:val="24"/>
        </w:rPr>
        <w:t>形状。</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如果</w:t>
      </w:r>
      <w:r w:rsidR="00003AE4">
        <w:rPr>
          <w:rFonts w:ascii="楷体" w:eastAsia="楷体" w:hAnsi="楷体" w:hint="eastAsia"/>
          <w:sz w:val="24"/>
          <w:szCs w:val="24"/>
        </w:rPr>
        <w:t>拿起</w:t>
      </w:r>
      <w:r w:rsidRPr="00147A23">
        <w:rPr>
          <w:rFonts w:ascii="楷体" w:eastAsia="楷体" w:hAnsi="楷体" w:hint="eastAsia"/>
          <w:sz w:val="24"/>
          <w:szCs w:val="24"/>
        </w:rPr>
        <w:t>勺子</w:t>
      </w:r>
      <w:r w:rsidR="00003AE4">
        <w:rPr>
          <w:rFonts w:ascii="楷体" w:eastAsia="楷体" w:hAnsi="楷体" w:hint="eastAsia"/>
          <w:sz w:val="24"/>
          <w:szCs w:val="24"/>
        </w:rPr>
        <w:t>仔细</w:t>
      </w:r>
      <w:r w:rsidRPr="00147A23">
        <w:rPr>
          <w:rFonts w:ascii="楷体" w:eastAsia="楷体" w:hAnsi="楷体" w:hint="eastAsia"/>
          <w:sz w:val="24"/>
          <w:szCs w:val="24"/>
        </w:rPr>
        <w:t>看的话，就会发现勺子经过了</w:t>
      </w:r>
      <w:r w:rsidR="00003AE4">
        <w:rPr>
          <w:rFonts w:ascii="楷体" w:eastAsia="楷体" w:hAnsi="楷体" w:hint="eastAsia"/>
          <w:sz w:val="24"/>
          <w:szCs w:val="24"/>
        </w:rPr>
        <w:t>很</w:t>
      </w:r>
      <w:r w:rsidRPr="00147A23">
        <w:rPr>
          <w:rFonts w:ascii="楷体" w:eastAsia="楷体" w:hAnsi="楷体" w:hint="eastAsia"/>
          <w:sz w:val="24"/>
          <w:szCs w:val="24"/>
        </w:rPr>
        <w:t>有趣的处理。</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lastRenderedPageBreak/>
        <w:t>我们的勺子不是</w:t>
      </w:r>
      <w:r w:rsidRPr="00147A23">
        <w:rPr>
          <w:rFonts w:ascii="楷体" w:eastAsia="楷体" w:hAnsi="楷体"/>
          <w:sz w:val="24"/>
          <w:szCs w:val="24"/>
        </w:rPr>
        <w:t>spoon</w:t>
      </w:r>
      <w:r w:rsidRPr="00147A23">
        <w:rPr>
          <w:rFonts w:ascii="楷体" w:eastAsia="楷体" w:hAnsi="楷体" w:hint="eastAsia"/>
          <w:sz w:val="24"/>
          <w:szCs w:val="24"/>
        </w:rPr>
        <w:t>。如果韩国人用</w:t>
      </w:r>
      <w:r w:rsidRPr="00147A23">
        <w:rPr>
          <w:rFonts w:ascii="楷体" w:eastAsia="楷体" w:hAnsi="楷体"/>
          <w:sz w:val="24"/>
          <w:szCs w:val="24"/>
        </w:rPr>
        <w:t>spoon</w:t>
      </w:r>
      <w:r w:rsidRPr="00147A23">
        <w:rPr>
          <w:rFonts w:ascii="楷体" w:eastAsia="楷体" w:hAnsi="楷体" w:hint="eastAsia"/>
          <w:sz w:val="24"/>
          <w:szCs w:val="24"/>
        </w:rPr>
        <w:t>或者</w:t>
      </w:r>
      <w:r w:rsidRPr="00147A23">
        <w:rPr>
          <w:rFonts w:ascii="楷体" w:eastAsia="楷体" w:hAnsi="楷体"/>
          <w:sz w:val="24"/>
          <w:szCs w:val="24"/>
        </w:rPr>
        <w:t>potage</w:t>
      </w:r>
      <w:r w:rsidRPr="00147A23">
        <w:rPr>
          <w:rFonts w:ascii="楷体" w:eastAsia="楷体" w:hAnsi="楷体" w:hint="eastAsia"/>
          <w:sz w:val="24"/>
          <w:szCs w:val="24"/>
        </w:rPr>
        <w:t>（喝浓汤用的汤勺，勺子的一种）吃饭的话，假如谁贪馋没忍住的话，可能因为气管堵住吃到一半就被噎死了。为了活着才吃饭，如果</w:t>
      </w:r>
      <w:proofErr w:type="gramStart"/>
      <w:r w:rsidRPr="00147A23">
        <w:rPr>
          <w:rFonts w:ascii="楷体" w:eastAsia="楷体" w:hAnsi="楷体" w:hint="eastAsia"/>
          <w:sz w:val="24"/>
          <w:szCs w:val="24"/>
        </w:rPr>
        <w:t>吃着吃着</w:t>
      </w:r>
      <w:proofErr w:type="gramEnd"/>
      <w:r w:rsidRPr="00147A23">
        <w:rPr>
          <w:rFonts w:ascii="楷体" w:eastAsia="楷体" w:hAnsi="楷体" w:hint="eastAsia"/>
          <w:sz w:val="24"/>
          <w:szCs w:val="24"/>
        </w:rPr>
        <w:t>就死了也太不像话了。如果用中国人的勺子恐怕也会出现一样的结果。中国人用的勺子对于韩国人来说可能是凶器。为什么要做成又尖又锋利的样子呢？</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与</w:t>
      </w:r>
      <w:r w:rsidRPr="00147A23">
        <w:rPr>
          <w:rFonts w:ascii="楷体" w:eastAsia="楷体" w:hAnsi="楷体"/>
          <w:sz w:val="24"/>
          <w:szCs w:val="24"/>
        </w:rPr>
        <w:t>spoon</w:t>
      </w:r>
      <w:r w:rsidRPr="00147A23">
        <w:rPr>
          <w:rFonts w:ascii="楷体" w:eastAsia="楷体" w:hAnsi="楷体" w:hint="eastAsia"/>
          <w:sz w:val="24"/>
          <w:szCs w:val="24"/>
        </w:rPr>
        <w:t>相比，我们的勺子大得好像木盆一样。不但厚，而且是个宽敞的椭圆形。即便</w:t>
      </w:r>
      <w:r w:rsidR="00003AE4">
        <w:rPr>
          <w:rFonts w:ascii="楷体" w:eastAsia="楷体" w:hAnsi="楷体" w:hint="eastAsia"/>
          <w:sz w:val="24"/>
          <w:szCs w:val="24"/>
        </w:rPr>
        <w:t>不及</w:t>
      </w:r>
      <w:r w:rsidRPr="00147A23">
        <w:rPr>
          <w:rFonts w:ascii="楷体" w:eastAsia="楷体" w:hAnsi="楷体" w:hint="eastAsia"/>
          <w:sz w:val="24"/>
          <w:szCs w:val="24"/>
        </w:rPr>
        <w:t>十五的月亮也有十三的月亮那么饱满。真的是又丰盛又富足。怎么会这么讨人喜欢呢。</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我们就是用这种勺子吃饭。和用筷子吃饭的日本人稍有不同。</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首先日本人的饭碗很小。汤碗或水杯与我们的相比也非常小。总之就是小不点的碗。所以只能用筷子了……</w:t>
      </w:r>
      <w:r w:rsidRPr="00147A23">
        <w:rPr>
          <w:rFonts w:ascii="楷体" w:eastAsia="楷体" w:hAnsi="楷体"/>
          <w:sz w:val="24"/>
          <w:szCs w:val="24"/>
        </w:rPr>
        <w:t>.</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把饭碗端起来一点</w:t>
      </w:r>
      <w:proofErr w:type="gramStart"/>
      <w:r w:rsidRPr="00147A23">
        <w:rPr>
          <w:rFonts w:ascii="楷体" w:eastAsia="楷体" w:hAnsi="楷体" w:hint="eastAsia"/>
          <w:sz w:val="24"/>
          <w:szCs w:val="24"/>
        </w:rPr>
        <w:t>一点</w:t>
      </w:r>
      <w:proofErr w:type="gramEnd"/>
      <w:r w:rsidRPr="00147A23">
        <w:rPr>
          <w:rFonts w:ascii="楷体" w:eastAsia="楷体" w:hAnsi="楷体" w:hint="eastAsia"/>
          <w:sz w:val="24"/>
          <w:szCs w:val="24"/>
        </w:rPr>
        <w:t>地往嘴里送饭的时候要用</w:t>
      </w:r>
      <w:proofErr w:type="gramStart"/>
      <w:r w:rsidRPr="00147A23">
        <w:rPr>
          <w:rFonts w:ascii="楷体" w:eastAsia="楷体" w:hAnsi="楷体" w:hint="eastAsia"/>
          <w:sz w:val="24"/>
          <w:szCs w:val="24"/>
        </w:rPr>
        <w:t>筷子</w:t>
      </w:r>
      <w:r w:rsidR="006147EC">
        <w:rPr>
          <w:rFonts w:ascii="楷体" w:eastAsia="楷体" w:hAnsi="楷体" w:hint="eastAsia"/>
          <w:sz w:val="24"/>
          <w:szCs w:val="24"/>
        </w:rPr>
        <w:t>夹</w:t>
      </w:r>
      <w:r w:rsidRPr="00147A23">
        <w:rPr>
          <w:rFonts w:ascii="楷体" w:eastAsia="楷体" w:hAnsi="楷体" w:hint="eastAsia"/>
          <w:sz w:val="24"/>
          <w:szCs w:val="24"/>
        </w:rPr>
        <w:t>才像样</w:t>
      </w:r>
      <w:proofErr w:type="gramEnd"/>
      <w:r w:rsidRPr="00147A23">
        <w:rPr>
          <w:rFonts w:ascii="楷体" w:eastAsia="楷体" w:hAnsi="楷体" w:hint="eastAsia"/>
          <w:sz w:val="24"/>
          <w:szCs w:val="24"/>
        </w:rPr>
        <w:t>子。‘咔哧咔哧’‘捅来捅去’地</w:t>
      </w:r>
      <w:proofErr w:type="gramStart"/>
      <w:r w:rsidRPr="00147A23">
        <w:rPr>
          <w:rFonts w:ascii="楷体" w:eastAsia="楷体" w:hAnsi="楷体" w:hint="eastAsia"/>
          <w:sz w:val="24"/>
          <w:szCs w:val="24"/>
        </w:rPr>
        <w:t>吃正是</w:t>
      </w:r>
      <w:proofErr w:type="gramEnd"/>
      <w:r w:rsidRPr="00147A23">
        <w:rPr>
          <w:rFonts w:ascii="楷体" w:eastAsia="楷体" w:hAnsi="楷体" w:hint="eastAsia"/>
          <w:sz w:val="24"/>
          <w:szCs w:val="24"/>
        </w:rPr>
        <w:t>用的筷子。</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用筷子</w:t>
      </w:r>
      <w:r w:rsidR="004760AF">
        <w:rPr>
          <w:rFonts w:ascii="楷体" w:eastAsia="楷体" w:hAnsi="楷体" w:hint="eastAsia"/>
          <w:sz w:val="24"/>
          <w:szCs w:val="24"/>
        </w:rPr>
        <w:t>的手</w:t>
      </w:r>
      <w:r w:rsidRPr="00147A23">
        <w:rPr>
          <w:rFonts w:ascii="楷体" w:eastAsia="楷体" w:hAnsi="楷体" w:hint="eastAsia"/>
          <w:sz w:val="24"/>
          <w:szCs w:val="24"/>
        </w:rPr>
        <w:t>要比用勺子的手更敏捷灵活。用勺子吃饭时频率不能加快，这时候就需要用细细的筷子吃饭。</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吃饭的样子从整体上看显得小心</w:t>
      </w:r>
      <w:r w:rsidR="004760AF">
        <w:rPr>
          <w:rFonts w:ascii="楷体" w:eastAsia="楷体" w:hAnsi="楷体" w:hint="eastAsia"/>
          <w:sz w:val="24"/>
          <w:szCs w:val="24"/>
        </w:rPr>
        <w:t>又仔细</w:t>
      </w:r>
      <w:r w:rsidRPr="00147A23">
        <w:rPr>
          <w:rFonts w:ascii="楷体" w:eastAsia="楷体" w:hAnsi="楷体" w:hint="eastAsia"/>
          <w:sz w:val="24"/>
          <w:szCs w:val="24"/>
        </w:rPr>
        <w:t>。这就是‘用手艺在吃</w:t>
      </w:r>
      <w:r w:rsidR="004760AF">
        <w:rPr>
          <w:rFonts w:ascii="楷体" w:eastAsia="楷体" w:hAnsi="楷体" w:hint="eastAsia"/>
          <w:sz w:val="24"/>
          <w:szCs w:val="24"/>
        </w:rPr>
        <w:t>饭</w:t>
      </w:r>
      <w:r w:rsidRPr="00147A23">
        <w:rPr>
          <w:rFonts w:ascii="楷体" w:eastAsia="楷体" w:hAnsi="楷体" w:hint="eastAsia"/>
          <w:sz w:val="24"/>
          <w:szCs w:val="24"/>
        </w:rPr>
        <w:t>’。用筷子吃饭的时候要小心不掉饭粒，就要把碗端起来，</w:t>
      </w:r>
      <w:r w:rsidR="004760AF">
        <w:rPr>
          <w:rFonts w:ascii="楷体" w:eastAsia="楷体" w:hAnsi="楷体" w:hint="eastAsia"/>
          <w:sz w:val="24"/>
          <w:szCs w:val="24"/>
        </w:rPr>
        <w:t>实在不行</w:t>
      </w:r>
      <w:r w:rsidRPr="00147A23">
        <w:rPr>
          <w:rFonts w:ascii="楷体" w:eastAsia="楷体" w:hAnsi="楷体" w:hint="eastAsia"/>
          <w:sz w:val="24"/>
          <w:szCs w:val="24"/>
        </w:rPr>
        <w:t>的话就要</w:t>
      </w:r>
      <w:proofErr w:type="gramStart"/>
      <w:r w:rsidRPr="00147A23">
        <w:rPr>
          <w:rFonts w:ascii="楷体" w:eastAsia="楷体" w:hAnsi="楷体" w:hint="eastAsia"/>
          <w:sz w:val="24"/>
          <w:szCs w:val="24"/>
        </w:rPr>
        <w:t>小心手</w:t>
      </w:r>
      <w:proofErr w:type="gramEnd"/>
      <w:r w:rsidRPr="00147A23">
        <w:rPr>
          <w:rFonts w:ascii="楷体" w:eastAsia="楷体" w:hAnsi="楷体" w:hint="eastAsia"/>
          <w:sz w:val="24"/>
          <w:szCs w:val="24"/>
        </w:rPr>
        <w:t>的动作了。</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但是用勺子吃饭的话需要注意的就相对少一些。无论怎样都是吃，即使需要注意的少也是小心驶得万年船。韩国人如果把饭碗或者汤碗端起来的话会被训的。严重的话，“你这吃的是乞丐的饭吗”，会受到这样的责骂。</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用勺子的话，动作可以相对大一点，心里更舒服。可以</w:t>
      </w:r>
      <w:proofErr w:type="gramStart"/>
      <w:r w:rsidRPr="00147A23">
        <w:rPr>
          <w:rFonts w:ascii="楷体" w:eastAsia="楷体" w:hAnsi="楷体" w:hint="eastAsia"/>
          <w:sz w:val="24"/>
          <w:szCs w:val="24"/>
        </w:rPr>
        <w:t>咕叽咕叽</w:t>
      </w:r>
      <w:proofErr w:type="gramEnd"/>
      <w:r w:rsidRPr="00147A23">
        <w:rPr>
          <w:rFonts w:ascii="楷体" w:eastAsia="楷体" w:hAnsi="楷体" w:hint="eastAsia"/>
          <w:sz w:val="24"/>
          <w:szCs w:val="24"/>
        </w:rPr>
        <w:t>地吃，</w:t>
      </w:r>
      <w:proofErr w:type="gramStart"/>
      <w:r w:rsidRPr="00147A23">
        <w:rPr>
          <w:rFonts w:ascii="楷体" w:eastAsia="楷体" w:hAnsi="楷体" w:hint="eastAsia"/>
          <w:sz w:val="24"/>
          <w:szCs w:val="24"/>
        </w:rPr>
        <w:t>刺溜刺溜</w:t>
      </w:r>
      <w:proofErr w:type="gramEnd"/>
      <w:r w:rsidRPr="00147A23">
        <w:rPr>
          <w:rFonts w:ascii="楷体" w:eastAsia="楷体" w:hAnsi="楷体" w:hint="eastAsia"/>
          <w:sz w:val="24"/>
          <w:szCs w:val="24"/>
        </w:rPr>
        <w:t>地喝。性子急的人可以呼啦啦地大口吃。看起来饭很丰足。</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lastRenderedPageBreak/>
        <w:t>一边腮帮子吃</w:t>
      </w:r>
      <w:r w:rsidR="004760AF">
        <w:rPr>
          <w:rFonts w:ascii="楷体" w:eastAsia="楷体" w:hAnsi="楷体" w:hint="eastAsia"/>
          <w:sz w:val="24"/>
          <w:szCs w:val="24"/>
        </w:rPr>
        <w:t>得</w:t>
      </w:r>
      <w:r w:rsidRPr="00147A23">
        <w:rPr>
          <w:rFonts w:ascii="楷体" w:eastAsia="楷体" w:hAnsi="楷体" w:hint="eastAsia"/>
          <w:sz w:val="24"/>
          <w:szCs w:val="24"/>
        </w:rPr>
        <w:t>鼓鼓的，两边腮帮子都吃</w:t>
      </w:r>
      <w:r w:rsidR="00BB6041">
        <w:rPr>
          <w:rFonts w:ascii="楷体" w:eastAsia="楷体" w:hAnsi="楷体" w:hint="eastAsia"/>
          <w:sz w:val="24"/>
          <w:szCs w:val="24"/>
        </w:rPr>
        <w:t>得</w:t>
      </w:r>
      <w:r w:rsidRPr="00147A23">
        <w:rPr>
          <w:rFonts w:ascii="楷体" w:eastAsia="楷体" w:hAnsi="楷体" w:hint="eastAsia"/>
          <w:sz w:val="24"/>
          <w:szCs w:val="24"/>
        </w:rPr>
        <w:t>鼓鼓的，</w:t>
      </w:r>
      <w:r w:rsidR="00BB6041">
        <w:rPr>
          <w:rFonts w:ascii="楷体" w:eastAsia="楷体" w:hAnsi="楷体" w:hint="eastAsia"/>
          <w:sz w:val="24"/>
          <w:szCs w:val="24"/>
        </w:rPr>
        <w:t>只有用勺子吃饭时才会看到这样的‘盛况’</w:t>
      </w:r>
      <w:r w:rsidRPr="00147A23">
        <w:rPr>
          <w:rFonts w:ascii="楷体" w:eastAsia="楷体" w:hAnsi="楷体" w:hint="eastAsia"/>
          <w:sz w:val="24"/>
          <w:szCs w:val="24"/>
        </w:rPr>
        <w:t>。或许</w:t>
      </w:r>
      <w:r w:rsidR="00254111">
        <w:rPr>
          <w:rFonts w:ascii="楷体" w:eastAsia="楷体" w:hAnsi="楷体" w:hint="eastAsia"/>
          <w:sz w:val="24"/>
          <w:szCs w:val="24"/>
        </w:rPr>
        <w:t>在</w:t>
      </w:r>
      <w:r w:rsidRPr="00147A23">
        <w:rPr>
          <w:rFonts w:ascii="楷体" w:eastAsia="楷体" w:hAnsi="楷体" w:hint="eastAsia"/>
          <w:sz w:val="24"/>
          <w:szCs w:val="24"/>
        </w:rPr>
        <w:t>日本人看来这种</w:t>
      </w:r>
      <w:proofErr w:type="gramStart"/>
      <w:r w:rsidRPr="00147A23">
        <w:rPr>
          <w:rFonts w:ascii="楷体" w:eastAsia="楷体" w:hAnsi="楷体" w:hint="eastAsia"/>
          <w:sz w:val="24"/>
          <w:szCs w:val="24"/>
        </w:rPr>
        <w:t>吃</w:t>
      </w:r>
      <w:r w:rsidR="00254111">
        <w:rPr>
          <w:rFonts w:ascii="楷体" w:eastAsia="楷体" w:hAnsi="楷体" w:hint="eastAsia"/>
          <w:sz w:val="24"/>
          <w:szCs w:val="24"/>
        </w:rPr>
        <w:t>相</w:t>
      </w:r>
      <w:r w:rsidRPr="00147A23">
        <w:rPr>
          <w:rFonts w:ascii="楷体" w:eastAsia="楷体" w:hAnsi="楷体" w:hint="eastAsia"/>
          <w:sz w:val="24"/>
          <w:szCs w:val="24"/>
        </w:rPr>
        <w:t>很</w:t>
      </w:r>
      <w:proofErr w:type="gramEnd"/>
      <w:r w:rsidRPr="00147A23">
        <w:rPr>
          <w:rFonts w:ascii="楷体" w:eastAsia="楷体" w:hAnsi="楷体" w:hint="eastAsia"/>
          <w:sz w:val="24"/>
          <w:szCs w:val="24"/>
        </w:rPr>
        <w:t>粗俗，但是在韩国人看来日本人用筷子吃饭的样子实在很小气。</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‘优雅地吃’和‘大大咧咧</w:t>
      </w:r>
      <w:r w:rsidR="00254111">
        <w:rPr>
          <w:rFonts w:ascii="楷体" w:eastAsia="楷体" w:hAnsi="楷体" w:hint="eastAsia"/>
          <w:sz w:val="24"/>
          <w:szCs w:val="24"/>
        </w:rPr>
        <w:t>地</w:t>
      </w:r>
      <w:r w:rsidRPr="00147A23">
        <w:rPr>
          <w:rFonts w:ascii="楷体" w:eastAsia="楷体" w:hAnsi="楷体" w:hint="eastAsia"/>
          <w:sz w:val="24"/>
          <w:szCs w:val="24"/>
        </w:rPr>
        <w:t>吃’。</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或许可以通过这种对比看出韩国人和日本人，韩国文化和日本文化之间的差别。笔者认为，马马虎虎和大大咧咧反而可以看作一种美德，韩国人懂得发挥这种精神。我甚至将其视为韩国人的优点。可能有人会挑剔说其粗糙低劣，但是韩国人反而是懂得将其升华。</w:t>
      </w:r>
    </w:p>
    <w:p w:rsidR="000B31AC" w:rsidRPr="00147A23" w:rsidRDefault="006741EC" w:rsidP="000B31AC">
      <w:pPr>
        <w:ind w:firstLineChars="200" w:firstLine="480"/>
        <w:jc w:val="left"/>
        <w:rPr>
          <w:rFonts w:ascii="楷体" w:eastAsia="楷体" w:hAnsi="楷体"/>
          <w:sz w:val="24"/>
          <w:szCs w:val="24"/>
        </w:rPr>
      </w:pPr>
      <w:r>
        <w:rPr>
          <w:rFonts w:ascii="楷体" w:eastAsia="楷体" w:hAnsi="楷体" w:hint="eastAsia"/>
          <w:sz w:val="24"/>
          <w:szCs w:val="24"/>
        </w:rPr>
        <w:t>另外，</w:t>
      </w:r>
      <w:r w:rsidR="000B31AC" w:rsidRPr="00147A23">
        <w:rPr>
          <w:rFonts w:ascii="楷体" w:eastAsia="楷体" w:hAnsi="楷体" w:hint="eastAsia"/>
          <w:sz w:val="24"/>
          <w:szCs w:val="24"/>
        </w:rPr>
        <w:t>日本人的特点也是值得</w:t>
      </w:r>
      <w:r>
        <w:rPr>
          <w:rFonts w:ascii="楷体" w:eastAsia="楷体" w:hAnsi="楷体" w:hint="eastAsia"/>
          <w:sz w:val="24"/>
          <w:szCs w:val="24"/>
        </w:rPr>
        <w:t>探究</w:t>
      </w:r>
      <w:r w:rsidR="000B31AC" w:rsidRPr="00147A23">
        <w:rPr>
          <w:rFonts w:ascii="楷体" w:eastAsia="楷体" w:hAnsi="楷体" w:hint="eastAsia"/>
          <w:sz w:val="24"/>
          <w:szCs w:val="24"/>
        </w:rPr>
        <w:t>的。谨小慎微</w:t>
      </w:r>
      <w:r>
        <w:rPr>
          <w:rFonts w:ascii="楷体" w:eastAsia="楷体" w:hAnsi="楷体" w:hint="eastAsia"/>
          <w:sz w:val="24"/>
          <w:szCs w:val="24"/>
        </w:rPr>
        <w:t>、</w:t>
      </w:r>
      <w:r w:rsidR="000B31AC" w:rsidRPr="00147A23">
        <w:rPr>
          <w:rFonts w:ascii="楷体" w:eastAsia="楷体" w:hAnsi="楷体" w:hint="eastAsia"/>
          <w:sz w:val="24"/>
          <w:szCs w:val="24"/>
        </w:rPr>
        <w:t>小心翼翼的特征和韩国人形成了对比，这正是日本人和日本文化的优点。这点得到了认证。但是，这</w:t>
      </w:r>
      <w:r>
        <w:rPr>
          <w:rFonts w:ascii="楷体" w:eastAsia="楷体" w:hAnsi="楷体" w:hint="eastAsia"/>
          <w:sz w:val="24"/>
          <w:szCs w:val="24"/>
        </w:rPr>
        <w:t>对</w:t>
      </w:r>
      <w:r w:rsidR="000B31AC" w:rsidRPr="00147A23">
        <w:rPr>
          <w:rFonts w:ascii="楷体" w:eastAsia="楷体" w:hAnsi="楷体" w:hint="eastAsia"/>
          <w:sz w:val="24"/>
          <w:szCs w:val="24"/>
        </w:rPr>
        <w:t>韩国人</w:t>
      </w:r>
      <w:r>
        <w:rPr>
          <w:rFonts w:ascii="楷体" w:eastAsia="楷体" w:hAnsi="楷体" w:hint="eastAsia"/>
          <w:sz w:val="24"/>
          <w:szCs w:val="24"/>
        </w:rPr>
        <w:t>来说是微不足道的</w:t>
      </w:r>
      <w:r w:rsidR="000B31AC" w:rsidRPr="00147A23">
        <w:rPr>
          <w:rFonts w:ascii="楷体" w:eastAsia="楷体" w:hAnsi="楷体" w:hint="eastAsia"/>
          <w:sz w:val="24"/>
          <w:szCs w:val="24"/>
        </w:rPr>
        <w:t>。也使我再次想起代表矮小的词</w:t>
      </w:r>
      <w:r w:rsidR="000B31AC" w:rsidRPr="00147A23">
        <w:rPr>
          <w:rFonts w:ascii="楷体" w:eastAsia="楷体" w:hAnsi="楷体"/>
          <w:sz w:val="24"/>
          <w:szCs w:val="24"/>
        </w:rPr>
        <w:t>—</w:t>
      </w:r>
      <w:r w:rsidR="000B31AC" w:rsidRPr="00147A23">
        <w:rPr>
          <w:rFonts w:ascii="楷体" w:eastAsia="楷体" w:hAnsi="楷体" w:hint="eastAsia"/>
          <w:sz w:val="24"/>
          <w:szCs w:val="24"/>
        </w:rPr>
        <w:t>‘倭’。</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韩国人用小碗吃饭的话</w:t>
      </w:r>
      <w:r w:rsidR="00DC258A">
        <w:rPr>
          <w:rFonts w:ascii="楷体" w:eastAsia="楷体" w:hAnsi="楷体" w:hint="eastAsia"/>
          <w:sz w:val="24"/>
          <w:szCs w:val="24"/>
        </w:rPr>
        <w:t>就会感觉情感缺失</w:t>
      </w:r>
      <w:r w:rsidRPr="00147A23">
        <w:rPr>
          <w:rFonts w:ascii="楷体" w:eastAsia="楷体" w:hAnsi="楷体" w:hint="eastAsia"/>
          <w:sz w:val="24"/>
          <w:szCs w:val="24"/>
        </w:rPr>
        <w:t>。同理，日本人如果大大咧咧地吃饭就会觉得精神被荒废了。这种相对的差别不仅可以反映出韩日两国的人</w:t>
      </w:r>
      <w:r w:rsidR="00557A9B">
        <w:rPr>
          <w:rFonts w:ascii="楷体" w:eastAsia="楷体" w:hAnsi="楷体" w:hint="eastAsia"/>
          <w:sz w:val="24"/>
          <w:szCs w:val="24"/>
        </w:rPr>
        <w:t>的差别</w:t>
      </w:r>
      <w:r w:rsidRPr="00147A23">
        <w:rPr>
          <w:rFonts w:ascii="楷体" w:eastAsia="楷体" w:hAnsi="楷体" w:hint="eastAsia"/>
          <w:sz w:val="24"/>
          <w:szCs w:val="24"/>
        </w:rPr>
        <w:t>，甚至可以看出韩日两国文化的细小差别。并且，找到相应的证据也并不是什么难事。宏</w:t>
      </w:r>
      <w:r w:rsidR="00557A9B">
        <w:rPr>
          <w:rFonts w:ascii="楷体" w:eastAsia="楷体" w:hAnsi="楷体" w:hint="eastAsia"/>
          <w:sz w:val="24"/>
          <w:szCs w:val="24"/>
        </w:rPr>
        <w:t>大</w:t>
      </w:r>
      <w:r w:rsidRPr="00147A23">
        <w:rPr>
          <w:rFonts w:ascii="楷体" w:eastAsia="楷体" w:hAnsi="楷体" w:hint="eastAsia"/>
          <w:sz w:val="24"/>
          <w:szCs w:val="24"/>
        </w:rPr>
        <w:t>和细微就是韩国和日本的面貌。</w:t>
      </w:r>
    </w:p>
    <w:p w:rsidR="000B31AC"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这种和技能相关的形态</w:t>
      </w:r>
      <w:r w:rsidR="00557A9B">
        <w:rPr>
          <w:rFonts w:ascii="楷体" w:eastAsia="楷体" w:hAnsi="楷体" w:hint="eastAsia"/>
          <w:sz w:val="24"/>
          <w:szCs w:val="24"/>
        </w:rPr>
        <w:t>，</w:t>
      </w:r>
      <w:r w:rsidRPr="00147A23">
        <w:rPr>
          <w:rFonts w:ascii="楷体" w:eastAsia="楷体" w:hAnsi="楷体" w:hint="eastAsia"/>
          <w:sz w:val="24"/>
          <w:szCs w:val="24"/>
        </w:rPr>
        <w:t>连使用它的文化集团的精神价值都包含了。如果色彩也能起到一定帮助的话这个话题就更微妙了。因为这不是韩民族固有的色感而是特有的色彩。</w:t>
      </w:r>
    </w:p>
    <w:p w:rsidR="000B31AC" w:rsidRPr="00147A23" w:rsidRDefault="000B31AC" w:rsidP="000B31AC">
      <w:pPr>
        <w:ind w:firstLineChars="200" w:firstLine="480"/>
        <w:jc w:val="left"/>
        <w:rPr>
          <w:rFonts w:ascii="楷体" w:eastAsia="楷体" w:hAnsi="楷体"/>
          <w:sz w:val="24"/>
          <w:szCs w:val="24"/>
        </w:rPr>
      </w:pPr>
    </w:p>
    <w:p w:rsidR="000B31AC" w:rsidRDefault="000B31AC" w:rsidP="00355DEB">
      <w:pPr>
        <w:rPr>
          <w:rFonts w:ascii="楷体" w:eastAsia="楷体" w:hAnsi="楷体"/>
          <w:sz w:val="24"/>
          <w:szCs w:val="24"/>
        </w:rPr>
      </w:pPr>
      <w:r w:rsidRPr="00147A23">
        <w:rPr>
          <w:rFonts w:ascii="楷体" w:eastAsia="楷体" w:hAnsi="楷体" w:hint="eastAsia"/>
          <w:sz w:val="24"/>
          <w:szCs w:val="24"/>
        </w:rPr>
        <w:t>裙子的风</w:t>
      </w:r>
      <w:r w:rsidR="00F717E9">
        <w:rPr>
          <w:rFonts w:ascii="楷体" w:eastAsia="楷体" w:hAnsi="楷体" w:hint="eastAsia"/>
          <w:sz w:val="24"/>
          <w:szCs w:val="24"/>
        </w:rPr>
        <w:t>格就是花的模样</w:t>
      </w:r>
    </w:p>
    <w:p w:rsidR="000B31AC" w:rsidRPr="00147A23" w:rsidRDefault="000B31AC" w:rsidP="000B31AC">
      <w:pPr>
        <w:jc w:val="center"/>
        <w:rPr>
          <w:rFonts w:ascii="楷体" w:eastAsia="楷体" w:hAnsi="楷体"/>
          <w:sz w:val="24"/>
          <w:szCs w:val="24"/>
        </w:rPr>
      </w:pP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现在让我们来换个话题。</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lastRenderedPageBreak/>
        <w:t>韩国女人的裙子裙摆宽大，有好看的裙褶，穿上薄而长的裙子会感觉</w:t>
      </w:r>
      <w:r w:rsidR="001D4595">
        <w:rPr>
          <w:rFonts w:ascii="楷体" w:eastAsia="楷体" w:hAnsi="楷体" w:hint="eastAsia"/>
          <w:sz w:val="24"/>
          <w:szCs w:val="24"/>
        </w:rPr>
        <w:t>自己被优雅和肃然的气息包围，四周一下子变得安静了</w:t>
      </w:r>
      <w:r w:rsidRPr="00147A23">
        <w:rPr>
          <w:rFonts w:ascii="楷体" w:eastAsia="楷体" w:hAnsi="楷体" w:hint="eastAsia"/>
          <w:sz w:val="24"/>
          <w:szCs w:val="24"/>
        </w:rPr>
        <w:t>。站在这样的女子面前，不论是谁都好像是站在树林里平静无风的深邃宽阔的湖面前一样。</w:t>
      </w: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但是如果这个时候女子轻轻地开始跳舞的话会怎么样呢？静静地旋转，轻轻地划着圆，而后又快速地旋转会怎么样呢？就好像为人们展示一朵硕大的花朵，笑呵呵地绽放，最终盛开的过程。</w:t>
      </w:r>
    </w:p>
    <w:p w:rsidR="000B31AC" w:rsidRPr="00147A23" w:rsidRDefault="001D4595" w:rsidP="000B31AC">
      <w:pPr>
        <w:ind w:firstLine="420"/>
        <w:jc w:val="left"/>
        <w:rPr>
          <w:rFonts w:ascii="楷体" w:eastAsia="楷体" w:hAnsi="楷体"/>
          <w:sz w:val="24"/>
          <w:szCs w:val="24"/>
        </w:rPr>
      </w:pPr>
      <w:r>
        <w:rPr>
          <w:rFonts w:ascii="楷体" w:eastAsia="楷体" w:hAnsi="楷体" w:hint="eastAsia"/>
          <w:sz w:val="24"/>
          <w:szCs w:val="24"/>
        </w:rPr>
        <w:t>能设计出适合所有女人平时和跳舞时穿的裙子的国家，除了韩国还有第二个吗？</w:t>
      </w:r>
      <w:r w:rsidR="000B31AC" w:rsidRPr="00147A23">
        <w:rPr>
          <w:rFonts w:ascii="楷体" w:eastAsia="楷体" w:hAnsi="楷体" w:hint="eastAsia"/>
          <w:sz w:val="24"/>
          <w:szCs w:val="24"/>
        </w:rPr>
        <w:t>那种心动，那种展开</w:t>
      </w:r>
      <w:r>
        <w:rPr>
          <w:rFonts w:ascii="楷体" w:eastAsia="楷体" w:hAnsi="楷体" w:hint="eastAsia"/>
          <w:sz w:val="24"/>
          <w:szCs w:val="24"/>
        </w:rPr>
        <w:t>又</w:t>
      </w:r>
      <w:proofErr w:type="gramStart"/>
      <w:r w:rsidR="000B31AC" w:rsidRPr="00147A23">
        <w:rPr>
          <w:rFonts w:ascii="楷体" w:eastAsia="楷体" w:hAnsi="楷体" w:hint="eastAsia"/>
          <w:sz w:val="24"/>
          <w:szCs w:val="24"/>
        </w:rPr>
        <w:t>抿起来</w:t>
      </w:r>
      <w:proofErr w:type="gramEnd"/>
      <w:r w:rsidR="000B31AC" w:rsidRPr="00147A23">
        <w:rPr>
          <w:rFonts w:ascii="楷体" w:eastAsia="楷体" w:hAnsi="楷体" w:hint="eastAsia"/>
          <w:sz w:val="24"/>
          <w:szCs w:val="24"/>
        </w:rPr>
        <w:t>的形象，就好像起风的时候飘来荡去的波涛一样。</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韩国女人的裙子裙摆宽大，在当初是</w:t>
      </w:r>
      <w:r w:rsidR="001D4595">
        <w:rPr>
          <w:rFonts w:ascii="楷体" w:eastAsia="楷体" w:hAnsi="楷体" w:hint="eastAsia"/>
          <w:sz w:val="24"/>
          <w:szCs w:val="24"/>
        </w:rPr>
        <w:t>舞蹈</w:t>
      </w:r>
      <w:r w:rsidRPr="00147A23">
        <w:rPr>
          <w:rFonts w:ascii="楷体" w:eastAsia="楷体" w:hAnsi="楷体" w:hint="eastAsia"/>
          <w:sz w:val="24"/>
          <w:szCs w:val="24"/>
        </w:rPr>
        <w:t>的</w:t>
      </w:r>
      <w:r w:rsidR="001D4595">
        <w:rPr>
          <w:rFonts w:ascii="楷体" w:eastAsia="楷体" w:hAnsi="楷体" w:hint="eastAsia"/>
          <w:sz w:val="24"/>
          <w:szCs w:val="24"/>
        </w:rPr>
        <w:t>服装</w:t>
      </w:r>
      <w:r w:rsidRPr="00147A23">
        <w:rPr>
          <w:rFonts w:ascii="楷体" w:eastAsia="楷体" w:hAnsi="楷体" w:hint="eastAsia"/>
          <w:sz w:val="24"/>
          <w:szCs w:val="24"/>
        </w:rPr>
        <w:t>。裙子的风就像不凋零的花朵的</w:t>
      </w:r>
      <w:r w:rsidR="001D4595">
        <w:rPr>
          <w:rFonts w:ascii="楷体" w:eastAsia="楷体" w:hAnsi="楷体" w:hint="eastAsia"/>
          <w:sz w:val="24"/>
          <w:szCs w:val="24"/>
        </w:rPr>
        <w:t>样子</w:t>
      </w:r>
      <w:r w:rsidRPr="00147A23">
        <w:rPr>
          <w:rFonts w:ascii="楷体" w:eastAsia="楷体" w:hAnsi="楷体" w:hint="eastAsia"/>
          <w:sz w:val="24"/>
          <w:szCs w:val="24"/>
        </w:rPr>
        <w:t>，像云朵的</w:t>
      </w:r>
      <w:r w:rsidR="001D4595">
        <w:rPr>
          <w:rFonts w:ascii="楷体" w:eastAsia="楷体" w:hAnsi="楷体" w:hint="eastAsia"/>
          <w:sz w:val="24"/>
          <w:szCs w:val="24"/>
        </w:rPr>
        <w:t>样子</w:t>
      </w:r>
      <w:r w:rsidRPr="00147A23">
        <w:rPr>
          <w:rFonts w:ascii="楷体" w:eastAsia="楷体" w:hAnsi="楷体" w:hint="eastAsia"/>
          <w:sz w:val="24"/>
          <w:szCs w:val="24"/>
        </w:rPr>
        <w:t>，又像波涛的</w:t>
      </w:r>
      <w:r w:rsidR="001D4595">
        <w:rPr>
          <w:rFonts w:ascii="楷体" w:eastAsia="楷体" w:hAnsi="楷体" w:hint="eastAsia"/>
          <w:sz w:val="24"/>
          <w:szCs w:val="24"/>
        </w:rPr>
        <w:t>样子</w:t>
      </w:r>
      <w:r w:rsidRPr="00147A23">
        <w:rPr>
          <w:rFonts w:ascii="楷体" w:eastAsia="楷体" w:hAnsi="楷体" w:hint="eastAsia"/>
          <w:sz w:val="24"/>
          <w:szCs w:val="24"/>
        </w:rPr>
        <w:t>。</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这就是韩国人理想中女人的类型，是把女人的力量或者活力的形象具体化了。说的正是优雅的律动和萧瑟的乐律。如果提到这决定了日常穿的裙子的形质的话，真的非常惊人。</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如果再次与日本比较的话会怎么样呢？</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日本女人的‘和服’，特别是下身的部分确实收的很好。衣服的线条确实干净利索。其中确实运用了一种美的流线的力学。这是一种独特的，具有卓越的造型美的设计。</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但相对来看有一种被</w:t>
      </w:r>
      <w:r w:rsidR="00D7485C">
        <w:rPr>
          <w:rFonts w:ascii="楷体" w:eastAsia="楷体" w:hAnsi="楷体" w:hint="eastAsia"/>
          <w:sz w:val="24"/>
          <w:szCs w:val="24"/>
        </w:rPr>
        <w:t>束缚</w:t>
      </w:r>
      <w:r w:rsidRPr="00147A23">
        <w:rPr>
          <w:rFonts w:ascii="楷体" w:eastAsia="楷体" w:hAnsi="楷体" w:hint="eastAsia"/>
          <w:sz w:val="24"/>
          <w:szCs w:val="24"/>
        </w:rPr>
        <w:t>的感觉。特别是和韩国女人的裙子相比的时候。即使穿着和服迎风而立，也比不上韩服。即便看作是起了波浪，也觉得有点不自然。虽然可以把和服高度评价为悠然自得地挺拔而立的柳树，但是实在很难将其想象成起了漩涡。</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韩国女人穿着裙子的形象与柳树相比更像是一阵风。神奇的是就像是竖直的水流。所以可以称其为水和风的合流。</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裙子虽然具有水流和风的性质和形状的特点，但既不是这样的颜色也不是这种气</w:t>
      </w:r>
      <w:r w:rsidRPr="00147A23">
        <w:rPr>
          <w:rFonts w:ascii="楷体" w:eastAsia="楷体" w:hAnsi="楷体" w:hint="eastAsia"/>
          <w:sz w:val="24"/>
          <w:szCs w:val="24"/>
        </w:rPr>
        <w:lastRenderedPageBreak/>
        <w:t>体。裙子就是这样一种物体。</w:t>
      </w:r>
    </w:p>
    <w:p w:rsidR="000B31AC" w:rsidRPr="00147A23" w:rsidRDefault="000B31AC" w:rsidP="000B31AC">
      <w:pPr>
        <w:ind w:firstLine="420"/>
        <w:jc w:val="left"/>
        <w:rPr>
          <w:rFonts w:ascii="楷体" w:eastAsia="楷体" w:hAnsi="楷体"/>
          <w:sz w:val="24"/>
          <w:szCs w:val="24"/>
        </w:rPr>
      </w:pPr>
      <w:proofErr w:type="gramStart"/>
      <w:r w:rsidRPr="00147A23">
        <w:rPr>
          <w:rFonts w:ascii="楷体" w:eastAsia="楷体" w:hAnsi="楷体" w:hint="eastAsia"/>
          <w:sz w:val="24"/>
          <w:szCs w:val="24"/>
        </w:rPr>
        <w:t>韩服不但</w:t>
      </w:r>
      <w:proofErr w:type="gramEnd"/>
      <w:r w:rsidRPr="00147A23">
        <w:rPr>
          <w:rFonts w:ascii="楷体" w:eastAsia="楷体" w:hAnsi="楷体" w:hint="eastAsia"/>
          <w:sz w:val="24"/>
          <w:szCs w:val="24"/>
        </w:rPr>
        <w:t>柔软而且具有流动的线条，很符合韩国心中理想的女性形象。形成这种灵魂的标志或许就是韩服。</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让我们来想象一下荡秋千的女子，或者是跳跳板的女子。她们在玩</w:t>
      </w:r>
      <w:r w:rsidR="00657719">
        <w:rPr>
          <w:rFonts w:ascii="楷体" w:eastAsia="楷体" w:hAnsi="楷体" w:hint="eastAsia"/>
          <w:sz w:val="24"/>
          <w:szCs w:val="24"/>
        </w:rPr>
        <w:t>男人们拒绝玩的</w:t>
      </w:r>
      <w:r w:rsidRPr="00147A23">
        <w:rPr>
          <w:rFonts w:ascii="楷体" w:eastAsia="楷体" w:hAnsi="楷体" w:hint="eastAsia"/>
          <w:sz w:val="24"/>
          <w:szCs w:val="24"/>
        </w:rPr>
        <w:t>女性的专有游戏。在荡秋千的时候，</w:t>
      </w:r>
      <w:proofErr w:type="gramStart"/>
      <w:r w:rsidRPr="00147A23">
        <w:rPr>
          <w:rFonts w:ascii="楷体" w:eastAsia="楷体" w:hAnsi="楷体" w:hint="eastAsia"/>
          <w:sz w:val="24"/>
          <w:szCs w:val="24"/>
        </w:rPr>
        <w:t>韩服的流线美</w:t>
      </w:r>
      <w:proofErr w:type="gramEnd"/>
      <w:r w:rsidRPr="00147A23">
        <w:rPr>
          <w:rFonts w:ascii="楷体" w:eastAsia="楷体" w:hAnsi="楷体" w:hint="eastAsia"/>
          <w:sz w:val="24"/>
          <w:szCs w:val="24"/>
        </w:rPr>
        <w:t>被体现得淋漓尽致。这点更突出了女性的身份</w:t>
      </w:r>
      <w:r w:rsidR="006270A1">
        <w:rPr>
          <w:rFonts w:ascii="楷体" w:eastAsia="楷体" w:hAnsi="楷体" w:hint="eastAsia"/>
          <w:sz w:val="24"/>
          <w:szCs w:val="24"/>
        </w:rPr>
        <w:t>特征</w:t>
      </w:r>
      <w:r w:rsidRPr="00147A23">
        <w:rPr>
          <w:rFonts w:ascii="楷体" w:eastAsia="楷体" w:hAnsi="楷体" w:hint="eastAsia"/>
          <w:sz w:val="24"/>
          <w:szCs w:val="24"/>
        </w:rPr>
        <w:t>。乘着秋千，向天空荡去的女子就好像划了一个同心圆。更确切地说是表演。像旋风又像漩涡。前后荡起的同心圆像陀螺又像漩涡。这或许是因为荡秋千的是韩国女子，或者说是因为女子穿的是韩服。</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螺旋和同心圆是人们最常画的图形。它象征着人类生命最初的律动。人类的永不枯竭的生命力也通过这些图形来流传。甚至连女人的姿态和心愿也是通过同心圆来表现。螺旋形就像是母亲的脸庞一样。</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这一点通过‘羌江水月来’最能体现出来。并且‘羌江水月来’完美地展现了韩国女人裙子的魔力。</w:t>
      </w:r>
    </w:p>
    <w:p w:rsidR="000B31AC"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每当跳起‘羌江水月来’，就能够展现</w:t>
      </w:r>
      <w:proofErr w:type="gramStart"/>
      <w:r w:rsidRPr="00147A23">
        <w:rPr>
          <w:rFonts w:ascii="楷体" w:eastAsia="楷体" w:hAnsi="楷体" w:hint="eastAsia"/>
          <w:sz w:val="24"/>
          <w:szCs w:val="24"/>
        </w:rPr>
        <w:t>出韩服裙子</w:t>
      </w:r>
      <w:proofErr w:type="gramEnd"/>
      <w:r w:rsidRPr="00147A23">
        <w:rPr>
          <w:rFonts w:ascii="楷体" w:eastAsia="楷体" w:hAnsi="楷体" w:hint="eastAsia"/>
          <w:sz w:val="24"/>
          <w:szCs w:val="24"/>
        </w:rPr>
        <w:t>的形态美和韩国人的女性般地温柔性情。</w:t>
      </w:r>
    </w:p>
    <w:p w:rsidR="000B31AC" w:rsidRPr="00147A23" w:rsidRDefault="000B31AC" w:rsidP="000B31AC">
      <w:pPr>
        <w:ind w:firstLine="420"/>
        <w:jc w:val="left"/>
        <w:rPr>
          <w:rFonts w:ascii="楷体" w:eastAsia="楷体" w:hAnsi="楷体"/>
          <w:sz w:val="24"/>
          <w:szCs w:val="24"/>
        </w:rPr>
      </w:pPr>
    </w:p>
    <w:p w:rsidR="000B31AC" w:rsidRDefault="000B31AC" w:rsidP="00355DEB">
      <w:pPr>
        <w:rPr>
          <w:rFonts w:ascii="楷体" w:eastAsia="楷体" w:hAnsi="楷体"/>
          <w:sz w:val="24"/>
          <w:szCs w:val="24"/>
        </w:rPr>
      </w:pPr>
      <w:r w:rsidRPr="00147A23">
        <w:rPr>
          <w:rFonts w:ascii="楷体" w:eastAsia="楷体" w:hAnsi="楷体" w:hint="eastAsia"/>
          <w:sz w:val="24"/>
          <w:szCs w:val="24"/>
        </w:rPr>
        <w:t>容器的密码</w:t>
      </w:r>
    </w:p>
    <w:p w:rsidR="000B31AC" w:rsidRPr="00147A23" w:rsidRDefault="000B31AC" w:rsidP="000B31AC">
      <w:pPr>
        <w:jc w:val="center"/>
        <w:rPr>
          <w:rFonts w:ascii="楷体" w:eastAsia="楷体" w:hAnsi="楷体"/>
          <w:sz w:val="24"/>
          <w:szCs w:val="24"/>
        </w:rPr>
      </w:pPr>
    </w:p>
    <w:p w:rsidR="000B31AC" w:rsidRDefault="000B31AC" w:rsidP="00355DEB">
      <w:pPr>
        <w:rPr>
          <w:rFonts w:ascii="楷体" w:eastAsia="楷体" w:hAnsi="楷体"/>
          <w:sz w:val="24"/>
          <w:szCs w:val="24"/>
        </w:rPr>
      </w:pPr>
      <w:r w:rsidRPr="00147A23">
        <w:rPr>
          <w:rFonts w:ascii="楷体" w:eastAsia="楷体" w:hAnsi="楷体" w:hint="eastAsia"/>
          <w:sz w:val="24"/>
          <w:szCs w:val="24"/>
        </w:rPr>
        <w:t>容器就像人一样</w:t>
      </w:r>
    </w:p>
    <w:p w:rsidR="000B31AC" w:rsidRPr="00147A23" w:rsidRDefault="000B31AC" w:rsidP="000B31AC">
      <w:pPr>
        <w:jc w:val="center"/>
        <w:rPr>
          <w:rFonts w:ascii="楷体" w:eastAsia="楷体" w:hAnsi="楷体"/>
          <w:sz w:val="24"/>
          <w:szCs w:val="24"/>
        </w:rPr>
      </w:pP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人和容器</w:t>
      </w:r>
      <w:r w:rsidR="00FE7FF3">
        <w:rPr>
          <w:rFonts w:ascii="楷体" w:eastAsia="楷体" w:hAnsi="楷体" w:hint="eastAsia"/>
          <w:sz w:val="24"/>
          <w:szCs w:val="24"/>
        </w:rPr>
        <w:t>相提并论</w:t>
      </w:r>
      <w:r w:rsidRPr="00147A23">
        <w:rPr>
          <w:rFonts w:ascii="楷体" w:eastAsia="楷体" w:hAnsi="楷体" w:hint="eastAsia"/>
          <w:sz w:val="24"/>
          <w:szCs w:val="24"/>
        </w:rPr>
        <w:t>的情况绝不在少数。我认为这是因为人就像容器，容器就像人一样。正如提到人就能想到容器，提到容器就能想到人一样。</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lastRenderedPageBreak/>
        <w:t>英语中‘</w:t>
      </w:r>
      <w:r w:rsidRPr="00147A23">
        <w:rPr>
          <w:rFonts w:ascii="楷体" w:eastAsia="楷体" w:hAnsi="楷体"/>
          <w:sz w:val="24"/>
          <w:szCs w:val="24"/>
        </w:rPr>
        <w:t>vessel</w:t>
      </w:r>
      <w:r w:rsidRPr="00147A23">
        <w:rPr>
          <w:rFonts w:ascii="楷体" w:eastAsia="楷体" w:hAnsi="楷体" w:hint="eastAsia"/>
          <w:sz w:val="24"/>
          <w:szCs w:val="24"/>
        </w:rPr>
        <w:t>’同时具有容器和人的意思。当然，容器是其主要含义，人是次要的含义。</w:t>
      </w:r>
      <w:r w:rsidRPr="00147A23">
        <w:rPr>
          <w:rFonts w:ascii="楷体" w:eastAsia="楷体" w:hAnsi="楷体"/>
          <w:sz w:val="24"/>
          <w:szCs w:val="24"/>
        </w:rPr>
        <w:t>Vessel</w:t>
      </w:r>
      <w:r w:rsidRPr="00147A23">
        <w:rPr>
          <w:rFonts w:ascii="楷体" w:eastAsia="楷体" w:hAnsi="楷体" w:hint="eastAsia"/>
          <w:sz w:val="24"/>
          <w:szCs w:val="24"/>
        </w:rPr>
        <w:t>在指人的时候是说人是容纳神的庇佑的容器。陶土成为制作容器的材料，灰烬用来指人的虚无的肉体的所有者，这两种概念是截然不同的。</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如此看来，韩语有句俗语‘大器之才’指的就是度量很大。指的是胸襟宽广，宽宏大量，善于自持的人。和‘度量大的人’没什么区别。所以，‘器’这个字的表面意思经常指人品，人格，人性。可以很容易地联想到‘器量’‘才器’‘器宇’这些词。根据汉语词典</w:t>
      </w:r>
      <w:r w:rsidR="00C476E4">
        <w:rPr>
          <w:rFonts w:ascii="楷体" w:eastAsia="楷体" w:hAnsi="楷体" w:hint="eastAsia"/>
          <w:sz w:val="24"/>
          <w:szCs w:val="24"/>
        </w:rPr>
        <w:t>的解释</w:t>
      </w:r>
      <w:r w:rsidRPr="00147A23">
        <w:rPr>
          <w:rFonts w:ascii="楷体" w:eastAsia="楷体" w:hAnsi="楷体" w:hint="eastAsia"/>
          <w:sz w:val="24"/>
          <w:szCs w:val="24"/>
        </w:rPr>
        <w:t>，器量指的是才能和德量，才器指的是人的能力，</w:t>
      </w:r>
      <w:proofErr w:type="gramStart"/>
      <w:r w:rsidRPr="00147A23">
        <w:rPr>
          <w:rFonts w:ascii="楷体" w:eastAsia="楷体" w:hAnsi="楷体" w:hint="eastAsia"/>
          <w:sz w:val="24"/>
          <w:szCs w:val="24"/>
        </w:rPr>
        <w:t>器宇指</w:t>
      </w:r>
      <w:proofErr w:type="gramEnd"/>
      <w:r w:rsidRPr="00147A23">
        <w:rPr>
          <w:rFonts w:ascii="楷体" w:eastAsia="楷体" w:hAnsi="楷体" w:hint="eastAsia"/>
          <w:sz w:val="24"/>
          <w:szCs w:val="24"/>
        </w:rPr>
        <w:t>的是人品。佛教中干脆把人间世界称之为‘器世间’或者‘器世界’。</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通过这些例子可以看出有时候</w:t>
      </w:r>
      <w:r w:rsidR="00BE4AC1">
        <w:rPr>
          <w:rFonts w:ascii="楷体" w:eastAsia="楷体" w:hAnsi="楷体" w:hint="eastAsia"/>
          <w:sz w:val="24"/>
          <w:szCs w:val="24"/>
        </w:rPr>
        <w:t>可以</w:t>
      </w:r>
      <w:r w:rsidRPr="00147A23">
        <w:rPr>
          <w:rFonts w:ascii="楷体" w:eastAsia="楷体" w:hAnsi="楷体" w:hint="eastAsia"/>
          <w:sz w:val="24"/>
          <w:szCs w:val="24"/>
        </w:rPr>
        <w:t>用容器比喻人，有时和人有关的词语</w:t>
      </w:r>
      <w:r w:rsidR="00BE4AC1">
        <w:rPr>
          <w:rFonts w:ascii="楷体" w:eastAsia="楷体" w:hAnsi="楷体" w:hint="eastAsia"/>
          <w:sz w:val="24"/>
          <w:szCs w:val="24"/>
        </w:rPr>
        <w:t>可以</w:t>
      </w:r>
      <w:r w:rsidRPr="00147A23">
        <w:rPr>
          <w:rFonts w:ascii="楷体" w:eastAsia="楷体" w:hAnsi="楷体" w:hint="eastAsia"/>
          <w:sz w:val="24"/>
          <w:szCs w:val="24"/>
        </w:rPr>
        <w:t>用容器来做暗喻。需要注意的是，容器在用</w:t>
      </w:r>
      <w:proofErr w:type="gramStart"/>
      <w:r w:rsidRPr="00147A23">
        <w:rPr>
          <w:rFonts w:ascii="楷体" w:eastAsia="楷体" w:hAnsi="楷体" w:hint="eastAsia"/>
          <w:sz w:val="24"/>
          <w:szCs w:val="24"/>
        </w:rPr>
        <w:t>来</w:t>
      </w:r>
      <w:r w:rsidR="00BE4AC1">
        <w:rPr>
          <w:rFonts w:ascii="楷体" w:eastAsia="楷体" w:hAnsi="楷体" w:hint="eastAsia"/>
          <w:sz w:val="24"/>
          <w:szCs w:val="24"/>
        </w:rPr>
        <w:t>作</w:t>
      </w:r>
      <w:proofErr w:type="gramEnd"/>
      <w:r w:rsidRPr="00147A23">
        <w:rPr>
          <w:rFonts w:ascii="楷体" w:eastAsia="楷体" w:hAnsi="楷体" w:hint="eastAsia"/>
          <w:sz w:val="24"/>
          <w:szCs w:val="24"/>
        </w:rPr>
        <w:t>比喻的时候指的都是人的精神世界，是人深邃的内心。要特别留意上面的例子都是指人的能力，人的德行，人的品格。其中</w:t>
      </w:r>
      <w:proofErr w:type="gramStart"/>
      <w:r w:rsidRPr="00147A23">
        <w:rPr>
          <w:rFonts w:ascii="楷体" w:eastAsia="楷体" w:hAnsi="楷体" w:hint="eastAsia"/>
          <w:sz w:val="24"/>
          <w:szCs w:val="24"/>
        </w:rPr>
        <w:t>器宇指</w:t>
      </w:r>
      <w:proofErr w:type="gramEnd"/>
      <w:r w:rsidRPr="00147A23">
        <w:rPr>
          <w:rFonts w:ascii="楷体" w:eastAsia="楷体" w:hAnsi="楷体" w:hint="eastAsia"/>
          <w:sz w:val="24"/>
          <w:szCs w:val="24"/>
        </w:rPr>
        <w:t>的是天下第一的品行。</w:t>
      </w:r>
      <w:r w:rsidR="00BE4AC1">
        <w:rPr>
          <w:rFonts w:ascii="楷体" w:eastAsia="楷体" w:hAnsi="楷体" w:hint="eastAsia"/>
          <w:sz w:val="24"/>
          <w:szCs w:val="24"/>
        </w:rPr>
        <w:t>‘</w:t>
      </w:r>
      <w:r w:rsidRPr="00147A23">
        <w:rPr>
          <w:rFonts w:ascii="楷体" w:eastAsia="楷体" w:hAnsi="楷体" w:hint="eastAsia"/>
          <w:sz w:val="24"/>
          <w:szCs w:val="24"/>
        </w:rPr>
        <w:t>器</w:t>
      </w:r>
      <w:r w:rsidR="00BE4AC1">
        <w:rPr>
          <w:rFonts w:ascii="楷体" w:eastAsia="楷体" w:hAnsi="楷体" w:hint="eastAsia"/>
          <w:sz w:val="24"/>
          <w:szCs w:val="24"/>
        </w:rPr>
        <w:t>’</w:t>
      </w:r>
      <w:r w:rsidRPr="00147A23">
        <w:rPr>
          <w:rFonts w:ascii="楷体" w:eastAsia="楷体" w:hAnsi="楷体" w:hint="eastAsia"/>
          <w:sz w:val="24"/>
          <w:szCs w:val="24"/>
        </w:rPr>
        <w:t>指的是容器，</w:t>
      </w:r>
      <w:r w:rsidR="00BE4AC1">
        <w:rPr>
          <w:rFonts w:ascii="楷体" w:eastAsia="楷体" w:hAnsi="楷体" w:hint="eastAsia"/>
          <w:sz w:val="24"/>
          <w:szCs w:val="24"/>
        </w:rPr>
        <w:t>‘</w:t>
      </w:r>
      <w:r w:rsidRPr="00147A23">
        <w:rPr>
          <w:rFonts w:ascii="楷体" w:eastAsia="楷体" w:hAnsi="楷体" w:hint="eastAsia"/>
          <w:sz w:val="24"/>
          <w:szCs w:val="24"/>
        </w:rPr>
        <w:t>宇</w:t>
      </w:r>
      <w:r w:rsidR="00BE4AC1">
        <w:rPr>
          <w:rFonts w:ascii="楷体" w:eastAsia="楷体" w:hAnsi="楷体" w:hint="eastAsia"/>
          <w:sz w:val="24"/>
          <w:szCs w:val="24"/>
        </w:rPr>
        <w:t>’</w:t>
      </w:r>
      <w:r w:rsidRPr="00147A23">
        <w:rPr>
          <w:rFonts w:ascii="楷体" w:eastAsia="楷体" w:hAnsi="楷体" w:hint="eastAsia"/>
          <w:sz w:val="24"/>
          <w:szCs w:val="24"/>
        </w:rPr>
        <w:t>指的是房屋或者宇宙的宇。</w:t>
      </w:r>
      <w:r w:rsidR="00BE4AC1">
        <w:rPr>
          <w:rFonts w:ascii="楷体" w:eastAsia="楷体" w:hAnsi="楷体" w:hint="eastAsia"/>
          <w:sz w:val="24"/>
          <w:szCs w:val="24"/>
        </w:rPr>
        <w:t>意思</w:t>
      </w:r>
      <w:r w:rsidRPr="00147A23">
        <w:rPr>
          <w:rFonts w:ascii="楷体" w:eastAsia="楷体" w:hAnsi="楷体" w:hint="eastAsia"/>
          <w:sz w:val="24"/>
          <w:szCs w:val="24"/>
        </w:rPr>
        <w:t>是宇宙和容器相似，对于人们来说容器是小的宇宙，宇宙是大的容器。或者，最初人类本身就是容器。</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人们把容器，家和宇宙联系到一起联想的可能性很大。所以人们利索应当的把天空，大地，海洋，湖水，沼泽，山谷，盆地等物象寄托在容器上。人们把容器摆在祭祀的桌上，在二次元的层面上是把宇宙和世界还有我们生活的土地具体形象化。我们有宇宙志和地理志这样的著作。需要把它想象成被撑开的大地，凹陷的沟渠和深陷的沼泽。我们很难像称呼宇宙和世界一样，把祭祀用容器</w:t>
      </w:r>
      <w:r w:rsidR="006150EF">
        <w:rPr>
          <w:rFonts w:ascii="楷体" w:eastAsia="楷体" w:hAnsi="楷体" w:hint="eastAsia"/>
          <w:sz w:val="24"/>
          <w:szCs w:val="24"/>
        </w:rPr>
        <w:t>来</w:t>
      </w:r>
      <w:r w:rsidRPr="00147A23">
        <w:rPr>
          <w:rFonts w:ascii="楷体" w:eastAsia="楷体" w:hAnsi="楷体" w:hint="eastAsia"/>
          <w:sz w:val="24"/>
          <w:szCs w:val="24"/>
        </w:rPr>
        <w:t>称呼。这时不知道人们会不会特别羡慕造物主的手法。</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我们使用纯净水这个单词。这个词是人类供奉给神灵的如花一样美丽洁净的水。在神灵面前供上这种水，堂堂正正地用青瓷或者白瓷的容器，这是盛着我们清雅心灵</w:t>
      </w:r>
      <w:r w:rsidRPr="00147A23">
        <w:rPr>
          <w:rFonts w:ascii="楷体" w:eastAsia="楷体" w:hAnsi="楷体" w:hint="eastAsia"/>
          <w:sz w:val="24"/>
          <w:szCs w:val="24"/>
        </w:rPr>
        <w:lastRenderedPageBreak/>
        <w:t>的容器，难道不是支撑着一方天空的</w:t>
      </w:r>
      <w:r w:rsidR="006150EF">
        <w:rPr>
          <w:rFonts w:ascii="楷体" w:eastAsia="楷体" w:hAnsi="楷体" w:hint="eastAsia"/>
          <w:sz w:val="24"/>
          <w:szCs w:val="24"/>
        </w:rPr>
        <w:t>民族精神</w:t>
      </w:r>
      <w:r w:rsidRPr="00147A23">
        <w:rPr>
          <w:rFonts w:ascii="楷体" w:eastAsia="楷体" w:hAnsi="楷体" w:hint="eastAsia"/>
          <w:sz w:val="24"/>
          <w:szCs w:val="24"/>
        </w:rPr>
        <w:t>吗。</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另外还要特别留心</w:t>
      </w:r>
      <w:r w:rsidR="006150EF">
        <w:rPr>
          <w:rFonts w:ascii="楷体" w:eastAsia="楷体" w:hAnsi="楷体" w:hint="eastAsia"/>
          <w:sz w:val="24"/>
          <w:szCs w:val="24"/>
        </w:rPr>
        <w:t>把</w:t>
      </w:r>
      <w:r w:rsidRPr="00147A23">
        <w:rPr>
          <w:rFonts w:ascii="楷体" w:eastAsia="楷体" w:hAnsi="楷体" w:hint="eastAsia"/>
          <w:sz w:val="24"/>
          <w:szCs w:val="24"/>
        </w:rPr>
        <w:t>容器</w:t>
      </w:r>
      <w:r w:rsidR="006150EF">
        <w:rPr>
          <w:rFonts w:ascii="楷体" w:eastAsia="楷体" w:hAnsi="楷体" w:hint="eastAsia"/>
          <w:sz w:val="24"/>
          <w:szCs w:val="24"/>
        </w:rPr>
        <w:t>比作</w:t>
      </w:r>
      <w:r w:rsidRPr="00147A23">
        <w:rPr>
          <w:rFonts w:ascii="楷体" w:eastAsia="楷体" w:hAnsi="楷体" w:hint="eastAsia"/>
          <w:sz w:val="24"/>
          <w:szCs w:val="24"/>
        </w:rPr>
        <w:t>家的隐喻法。家是供人们居住的，容器是用来盛事物的，两者之间当然有关联了。</w:t>
      </w:r>
    </w:p>
    <w:p w:rsidR="000B31AC" w:rsidRPr="00147A23" w:rsidRDefault="000B31AC" w:rsidP="000B31AC">
      <w:pPr>
        <w:ind w:firstLine="420"/>
        <w:jc w:val="left"/>
        <w:rPr>
          <w:rFonts w:ascii="楷体" w:eastAsia="楷体" w:hAnsi="楷体"/>
          <w:sz w:val="24"/>
          <w:szCs w:val="24"/>
        </w:rPr>
      </w:pPr>
      <w:r w:rsidRPr="00147A23">
        <w:rPr>
          <w:rFonts w:ascii="楷体" w:eastAsia="楷体" w:hAnsi="楷体" w:hint="eastAsia"/>
          <w:sz w:val="24"/>
          <w:szCs w:val="24"/>
        </w:rPr>
        <w:t>实际上我们老家以前的草房看起来非常脆弱，好像轻易可以翻</w:t>
      </w:r>
      <w:r w:rsidR="006150EF">
        <w:rPr>
          <w:rFonts w:ascii="楷体" w:eastAsia="楷体" w:hAnsi="楷体" w:hint="eastAsia"/>
          <w:sz w:val="24"/>
          <w:szCs w:val="24"/>
        </w:rPr>
        <w:t>倒</w:t>
      </w:r>
      <w:r w:rsidRPr="00147A23">
        <w:rPr>
          <w:rFonts w:ascii="楷体" w:eastAsia="楷体" w:hAnsi="楷体" w:hint="eastAsia"/>
          <w:sz w:val="24"/>
          <w:szCs w:val="24"/>
        </w:rPr>
        <w:t>的淘米盆或木盆一样不是吗。就像是在狭窄偏僻的山沟里坐落着大大小小的房屋，在放东西的搁板上那讨人喜欢的小碗或是腌泡菜用的小盘一样。韩国人就是如此。在淘米盆中装满麻秸，在木盆或小碗中装满秸秆或麻秸。把新房顶翻过来，装满蒸糕，年糕，打糕，以及祭祀的心意，这个愿望就像是严冬干枯的柿子树期盼在新年伊始挂满红红的柿子一样。小的素食桌就像是写的字似的密密麻麻地布满整个房间，整个村子就像在</w:t>
      </w:r>
      <w:proofErr w:type="gramStart"/>
      <w:r w:rsidRPr="00147A23">
        <w:rPr>
          <w:rFonts w:ascii="楷体" w:eastAsia="楷体" w:hAnsi="楷体" w:hint="eastAsia"/>
          <w:sz w:val="24"/>
          <w:szCs w:val="24"/>
        </w:rPr>
        <w:t>装扮家</w:t>
      </w:r>
      <w:proofErr w:type="gramEnd"/>
      <w:r w:rsidRPr="00147A23">
        <w:rPr>
          <w:rFonts w:ascii="楷体" w:eastAsia="楷体" w:hAnsi="楷体" w:hint="eastAsia"/>
          <w:sz w:val="24"/>
          <w:szCs w:val="24"/>
        </w:rPr>
        <w:t>一样。那时，在桌子的正中间摆满汤锅，碗，砂锅，真是体现出了韩国人</w:t>
      </w:r>
      <w:proofErr w:type="gramStart"/>
      <w:r w:rsidRPr="00147A23">
        <w:rPr>
          <w:rFonts w:ascii="楷体" w:eastAsia="楷体" w:hAnsi="楷体" w:hint="eastAsia"/>
          <w:sz w:val="24"/>
          <w:szCs w:val="24"/>
        </w:rPr>
        <w:t>最</w:t>
      </w:r>
      <w:proofErr w:type="gramEnd"/>
      <w:r w:rsidRPr="00147A23">
        <w:rPr>
          <w:rFonts w:ascii="楷体" w:eastAsia="楷体" w:hAnsi="楷体" w:hint="eastAsia"/>
          <w:sz w:val="24"/>
          <w:szCs w:val="24"/>
        </w:rPr>
        <w:t>深情的面貌。</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但是用容器</w:t>
      </w:r>
      <w:proofErr w:type="gramStart"/>
      <w:r w:rsidRPr="00147A23">
        <w:rPr>
          <w:rFonts w:ascii="楷体" w:eastAsia="楷体" w:hAnsi="楷体" w:hint="eastAsia"/>
          <w:sz w:val="24"/>
          <w:szCs w:val="24"/>
        </w:rPr>
        <w:t>来作</w:t>
      </w:r>
      <w:proofErr w:type="gramEnd"/>
      <w:r w:rsidRPr="00147A23">
        <w:rPr>
          <w:rFonts w:ascii="楷体" w:eastAsia="楷体" w:hAnsi="楷体" w:hint="eastAsia"/>
          <w:sz w:val="24"/>
          <w:szCs w:val="24"/>
        </w:rPr>
        <w:t>比喻的方法，是和宇宙，世界，家联系在一起，</w:t>
      </w:r>
      <w:r w:rsidR="008B2A11">
        <w:rPr>
          <w:rFonts w:ascii="楷体" w:eastAsia="楷体" w:hAnsi="楷体" w:hint="eastAsia"/>
          <w:sz w:val="24"/>
          <w:szCs w:val="24"/>
        </w:rPr>
        <w:t>如果</w:t>
      </w:r>
      <w:r w:rsidRPr="00147A23">
        <w:rPr>
          <w:rFonts w:ascii="楷体" w:eastAsia="楷体" w:hAnsi="楷体" w:hint="eastAsia"/>
          <w:sz w:val="24"/>
          <w:szCs w:val="24"/>
        </w:rPr>
        <w:t>只是挖掘容器的表层意思，</w:t>
      </w:r>
      <w:r w:rsidR="008B2A11">
        <w:rPr>
          <w:rFonts w:ascii="楷体" w:eastAsia="楷体" w:hAnsi="楷体" w:hint="eastAsia"/>
          <w:sz w:val="24"/>
          <w:szCs w:val="24"/>
        </w:rPr>
        <w:t>就</w:t>
      </w:r>
      <w:r w:rsidRPr="00147A23">
        <w:rPr>
          <w:rFonts w:ascii="楷体" w:eastAsia="楷体" w:hAnsi="楷体" w:hint="eastAsia"/>
          <w:sz w:val="24"/>
          <w:szCs w:val="24"/>
        </w:rPr>
        <w:t>不能触及到我们的内心。这种比喻方法应该做到也能挖掘我们深邃的内心。这有这样容器同时具有表层和深层的含义。既然我们刚刚提到了器量，才器，器宇这几个词</w:t>
      </w:r>
      <w:r w:rsidR="008B2A11">
        <w:rPr>
          <w:rFonts w:ascii="楷体" w:eastAsia="楷体" w:hAnsi="楷体" w:hint="eastAsia"/>
          <w:sz w:val="24"/>
          <w:szCs w:val="24"/>
        </w:rPr>
        <w:t>，它们</w:t>
      </w:r>
      <w:r w:rsidRPr="00147A23">
        <w:rPr>
          <w:rFonts w:ascii="楷体" w:eastAsia="楷体" w:hAnsi="楷体" w:hint="eastAsia"/>
          <w:sz w:val="24"/>
          <w:szCs w:val="24"/>
        </w:rPr>
        <w:t>暗示了容器原本就包含‘心的容器’这一深层含义。容器代表了我们的灵魂</w:t>
      </w:r>
      <w:r w:rsidR="008B2A11">
        <w:rPr>
          <w:rFonts w:ascii="楷体" w:eastAsia="楷体" w:hAnsi="楷体" w:hint="eastAsia"/>
          <w:sz w:val="24"/>
          <w:szCs w:val="24"/>
        </w:rPr>
        <w:t>、我们的内心、</w:t>
      </w:r>
      <w:r w:rsidRPr="00147A23">
        <w:rPr>
          <w:rFonts w:ascii="楷体" w:eastAsia="楷体" w:hAnsi="楷体" w:hint="eastAsia"/>
          <w:sz w:val="24"/>
          <w:szCs w:val="24"/>
        </w:rPr>
        <w:t>我们的心灵之光。否则我们就很难理解为什么要用青瓷或白瓷供奉我们先人。</w:t>
      </w:r>
    </w:p>
    <w:p w:rsidR="000B31AC" w:rsidRDefault="000B31AC" w:rsidP="000B31AC">
      <w:pPr>
        <w:ind w:firstLine="420"/>
        <w:rPr>
          <w:rFonts w:ascii="楷体" w:eastAsia="楷体" w:hAnsi="楷体"/>
          <w:sz w:val="24"/>
          <w:szCs w:val="24"/>
        </w:rPr>
      </w:pPr>
      <w:r w:rsidRPr="00147A23">
        <w:rPr>
          <w:rFonts w:ascii="楷体" w:eastAsia="楷体" w:hAnsi="楷体" w:hint="eastAsia"/>
          <w:sz w:val="24"/>
          <w:szCs w:val="24"/>
        </w:rPr>
        <w:t>自古就</w:t>
      </w:r>
      <w:r w:rsidR="008B2A11">
        <w:rPr>
          <w:rFonts w:ascii="楷体" w:eastAsia="楷体" w:hAnsi="楷体" w:hint="eastAsia"/>
          <w:sz w:val="24"/>
          <w:szCs w:val="24"/>
        </w:rPr>
        <w:t>有</w:t>
      </w:r>
      <w:r w:rsidRPr="00147A23">
        <w:rPr>
          <w:rFonts w:ascii="楷体" w:eastAsia="楷体" w:hAnsi="楷体" w:hint="eastAsia"/>
          <w:sz w:val="24"/>
          <w:szCs w:val="24"/>
        </w:rPr>
        <w:t>这样的说法，人们从泥土中出生</w:t>
      </w:r>
      <w:r w:rsidR="008B2A11">
        <w:rPr>
          <w:rFonts w:ascii="楷体" w:eastAsia="楷体" w:hAnsi="楷体" w:hint="eastAsia"/>
          <w:sz w:val="24"/>
          <w:szCs w:val="24"/>
        </w:rPr>
        <w:t>，</w:t>
      </w:r>
      <w:r w:rsidRPr="00147A23">
        <w:rPr>
          <w:rFonts w:ascii="楷体" w:eastAsia="楷体" w:hAnsi="楷体" w:hint="eastAsia"/>
          <w:sz w:val="24"/>
          <w:szCs w:val="24"/>
        </w:rPr>
        <w:t>死后又被埋在土里。因此我们可以理所当然地把广阔的大地看作我们的肉体，把深厚的泥土看作我们的生命。</w:t>
      </w:r>
      <w:r w:rsidR="006A71BB">
        <w:rPr>
          <w:rFonts w:ascii="楷体" w:eastAsia="楷体" w:hAnsi="楷体" w:hint="eastAsia"/>
          <w:sz w:val="24"/>
          <w:szCs w:val="24"/>
        </w:rPr>
        <w:t>我们的先辈匠人不知道的是，我们用泥土塑造各种形象的过程就是我们的肉体形成的过程</w:t>
      </w:r>
      <w:r w:rsidRPr="00147A23">
        <w:rPr>
          <w:rFonts w:ascii="楷体" w:eastAsia="楷体" w:hAnsi="楷体" w:hint="eastAsia"/>
          <w:sz w:val="24"/>
          <w:szCs w:val="24"/>
        </w:rPr>
        <w:t>。这样的话，就可以说形象包含了灵魂，精神，魂魄。就像我们的肉体包含了灵魂一样。</w:t>
      </w:r>
      <w:r w:rsidR="006A71BB">
        <w:rPr>
          <w:rFonts w:ascii="楷体" w:eastAsia="楷体" w:hAnsi="楷体" w:hint="eastAsia"/>
          <w:sz w:val="24"/>
          <w:szCs w:val="24"/>
        </w:rPr>
        <w:t>那么</w:t>
      </w:r>
      <w:r w:rsidRPr="00147A23">
        <w:rPr>
          <w:rFonts w:ascii="楷体" w:eastAsia="楷体" w:hAnsi="楷体" w:hint="eastAsia"/>
          <w:sz w:val="24"/>
          <w:szCs w:val="24"/>
        </w:rPr>
        <w:t>‘器量’‘才器’‘器宇’这些单词体现了人类的精神。</w:t>
      </w:r>
      <w:r w:rsidR="006A71BB">
        <w:rPr>
          <w:rFonts w:ascii="楷体" w:eastAsia="楷体" w:hAnsi="楷体" w:hint="eastAsia"/>
          <w:sz w:val="24"/>
          <w:szCs w:val="24"/>
        </w:rPr>
        <w:t>也是理所当然的事了。</w:t>
      </w:r>
      <w:r w:rsidRPr="00147A23">
        <w:rPr>
          <w:rFonts w:ascii="楷体" w:eastAsia="楷体" w:hAnsi="楷体" w:hint="eastAsia"/>
          <w:sz w:val="24"/>
          <w:szCs w:val="24"/>
        </w:rPr>
        <w:t>将其视为人间的容器的话，这种容器是承载灵魂的</w:t>
      </w:r>
      <w:r w:rsidR="006A71BB">
        <w:rPr>
          <w:rFonts w:ascii="楷体" w:eastAsia="楷体" w:hAnsi="楷体" w:hint="eastAsia"/>
          <w:sz w:val="24"/>
          <w:szCs w:val="24"/>
        </w:rPr>
        <w:t>器皿</w:t>
      </w:r>
      <w:r w:rsidRPr="00147A23">
        <w:rPr>
          <w:rFonts w:ascii="楷体" w:eastAsia="楷体" w:hAnsi="楷体" w:hint="eastAsia"/>
          <w:sz w:val="24"/>
          <w:szCs w:val="24"/>
        </w:rPr>
        <w:t>。我们只有在想到</w:t>
      </w:r>
      <w:r w:rsidR="006A71BB" w:rsidRPr="00147A23">
        <w:rPr>
          <w:rFonts w:ascii="楷体" w:eastAsia="楷体" w:hAnsi="楷体" w:hint="eastAsia"/>
          <w:sz w:val="24"/>
          <w:szCs w:val="24"/>
        </w:rPr>
        <w:t xml:space="preserve"> </w:t>
      </w:r>
      <w:r w:rsidRPr="00147A23">
        <w:rPr>
          <w:rFonts w:ascii="楷体" w:eastAsia="楷体" w:hAnsi="楷体" w:hint="eastAsia"/>
          <w:sz w:val="24"/>
          <w:szCs w:val="24"/>
        </w:rPr>
        <w:t>‘灵魂的碗’‘灵魂的缸’的</w:t>
      </w:r>
      <w:r w:rsidRPr="00147A23">
        <w:rPr>
          <w:rFonts w:ascii="楷体" w:eastAsia="楷体" w:hAnsi="楷体" w:hint="eastAsia"/>
          <w:sz w:val="24"/>
          <w:szCs w:val="24"/>
        </w:rPr>
        <w:lastRenderedPageBreak/>
        <w:t>层次才能理解‘器量’‘才器’‘器宇’这些绝妙单词的诞生。当然对于现在这个庸俗不堪的人间世界来说，这种</w:t>
      </w:r>
      <w:r w:rsidR="006A71BB">
        <w:rPr>
          <w:rFonts w:ascii="楷体" w:eastAsia="楷体" w:hAnsi="楷体" w:hint="eastAsia"/>
          <w:sz w:val="24"/>
          <w:szCs w:val="24"/>
        </w:rPr>
        <w:t>概念</w:t>
      </w:r>
      <w:r w:rsidRPr="00147A23">
        <w:rPr>
          <w:rFonts w:ascii="楷体" w:eastAsia="楷体" w:hAnsi="楷体" w:hint="eastAsia"/>
          <w:sz w:val="24"/>
          <w:szCs w:val="24"/>
        </w:rPr>
        <w:t>好像既遥远又模糊。</w:t>
      </w:r>
    </w:p>
    <w:p w:rsidR="000B31AC" w:rsidRPr="00147A23" w:rsidRDefault="000B31AC" w:rsidP="000B31AC">
      <w:pPr>
        <w:ind w:firstLine="420"/>
        <w:rPr>
          <w:rFonts w:ascii="楷体" w:eastAsia="楷体" w:hAnsi="楷体"/>
          <w:sz w:val="24"/>
          <w:szCs w:val="24"/>
        </w:rPr>
      </w:pPr>
    </w:p>
    <w:p w:rsidR="000B31AC" w:rsidRDefault="000B31AC" w:rsidP="00355DEB">
      <w:pPr>
        <w:rPr>
          <w:rFonts w:ascii="楷体" w:eastAsia="楷体" w:hAnsi="楷体"/>
          <w:sz w:val="24"/>
          <w:szCs w:val="24"/>
        </w:rPr>
      </w:pPr>
      <w:r w:rsidRPr="00147A23">
        <w:rPr>
          <w:rFonts w:ascii="楷体" w:eastAsia="楷体" w:hAnsi="楷体" w:hint="eastAsia"/>
          <w:sz w:val="24"/>
          <w:szCs w:val="24"/>
        </w:rPr>
        <w:t>容器</w:t>
      </w:r>
      <w:r w:rsidR="00A21A4C">
        <w:rPr>
          <w:rFonts w:ascii="楷体" w:eastAsia="楷体" w:hAnsi="楷体" w:hint="eastAsia"/>
          <w:sz w:val="24"/>
          <w:szCs w:val="24"/>
        </w:rPr>
        <w:t>即</w:t>
      </w:r>
      <w:r w:rsidRPr="00147A23">
        <w:rPr>
          <w:rFonts w:ascii="楷体" w:eastAsia="楷体" w:hAnsi="楷体" w:hint="eastAsia"/>
          <w:sz w:val="24"/>
          <w:szCs w:val="24"/>
        </w:rPr>
        <w:t>女人</w:t>
      </w:r>
    </w:p>
    <w:p w:rsidR="000B31AC" w:rsidRPr="00147A23" w:rsidRDefault="000B31AC" w:rsidP="000B31AC">
      <w:pPr>
        <w:jc w:val="center"/>
        <w:rPr>
          <w:rFonts w:ascii="楷体" w:eastAsia="楷体" w:hAnsi="楷体"/>
          <w:sz w:val="24"/>
          <w:szCs w:val="24"/>
        </w:rPr>
      </w:pPr>
    </w:p>
    <w:p w:rsidR="000B31AC" w:rsidRPr="00147A23" w:rsidRDefault="00D02233" w:rsidP="000B31AC">
      <w:pPr>
        <w:ind w:firstLineChars="200" w:firstLine="480"/>
        <w:rPr>
          <w:rFonts w:ascii="楷体" w:eastAsia="楷体" w:hAnsi="楷体"/>
          <w:sz w:val="24"/>
          <w:szCs w:val="24"/>
        </w:rPr>
      </w:pPr>
      <w:r>
        <w:rPr>
          <w:rFonts w:ascii="楷体" w:eastAsia="楷体" w:hAnsi="楷体" w:hint="eastAsia"/>
          <w:sz w:val="24"/>
          <w:szCs w:val="24"/>
        </w:rPr>
        <w:t>被深埋在古墓中的各式器具</w:t>
      </w:r>
      <w:r w:rsidR="000B31AC" w:rsidRPr="00147A23">
        <w:rPr>
          <w:rFonts w:ascii="楷体" w:eastAsia="楷体" w:hAnsi="楷体" w:hint="eastAsia"/>
          <w:sz w:val="24"/>
          <w:szCs w:val="24"/>
        </w:rPr>
        <w:t>，</w:t>
      </w:r>
      <w:r>
        <w:rPr>
          <w:rFonts w:ascii="楷体" w:eastAsia="楷体" w:hAnsi="楷体" w:hint="eastAsia"/>
          <w:sz w:val="24"/>
          <w:szCs w:val="24"/>
        </w:rPr>
        <w:t>例如，叫做‘仪器’的一种容器，</w:t>
      </w:r>
      <w:r w:rsidR="000B31AC" w:rsidRPr="00147A23">
        <w:rPr>
          <w:rFonts w:ascii="楷体" w:eastAsia="楷体" w:hAnsi="楷体" w:hint="eastAsia"/>
          <w:sz w:val="24"/>
          <w:szCs w:val="24"/>
        </w:rPr>
        <w:t>分明就是</w:t>
      </w:r>
      <w:r>
        <w:rPr>
          <w:rFonts w:ascii="楷体" w:eastAsia="楷体" w:hAnsi="楷体" w:hint="eastAsia"/>
          <w:sz w:val="24"/>
          <w:szCs w:val="24"/>
        </w:rPr>
        <w:t>用来收集灵魂的器物</w:t>
      </w:r>
      <w:r w:rsidR="000B31AC" w:rsidRPr="00147A23">
        <w:rPr>
          <w:rFonts w:ascii="楷体" w:eastAsia="楷体" w:hAnsi="楷体" w:hint="eastAsia"/>
          <w:sz w:val="24"/>
          <w:szCs w:val="24"/>
        </w:rPr>
        <w:t>。</w:t>
      </w:r>
      <w:r>
        <w:rPr>
          <w:rFonts w:ascii="楷体" w:eastAsia="楷体" w:hAnsi="楷体" w:hint="eastAsia"/>
          <w:sz w:val="24"/>
          <w:szCs w:val="24"/>
        </w:rPr>
        <w:t>那个器具便是死者的灵魂之所，是像天地一样的存在。</w:t>
      </w:r>
      <w:r w:rsidR="000B31AC" w:rsidRPr="00147A23">
        <w:rPr>
          <w:rFonts w:ascii="楷体" w:eastAsia="楷体" w:hAnsi="楷体" w:hint="eastAsia"/>
          <w:sz w:val="24"/>
          <w:szCs w:val="24"/>
        </w:rPr>
        <w:t>即便不是</w:t>
      </w:r>
      <w:r>
        <w:rPr>
          <w:rFonts w:ascii="楷体" w:eastAsia="楷体" w:hAnsi="楷体" w:hint="eastAsia"/>
          <w:sz w:val="24"/>
          <w:szCs w:val="24"/>
        </w:rPr>
        <w:t>这样的话</w:t>
      </w:r>
      <w:r w:rsidR="000B31AC" w:rsidRPr="00147A23">
        <w:rPr>
          <w:rFonts w:ascii="楷体" w:eastAsia="楷体" w:hAnsi="楷体" w:hint="eastAsia"/>
          <w:sz w:val="24"/>
          <w:szCs w:val="24"/>
        </w:rPr>
        <w:t>，</w:t>
      </w:r>
      <w:r>
        <w:rPr>
          <w:rFonts w:ascii="楷体" w:eastAsia="楷体" w:hAnsi="楷体" w:hint="eastAsia"/>
          <w:sz w:val="24"/>
          <w:szCs w:val="24"/>
        </w:rPr>
        <w:t>死去的人像背行囊一样带着这些容器就不会走上黄泉路</w:t>
      </w:r>
      <w:r w:rsidR="000B31AC" w:rsidRPr="00147A23">
        <w:rPr>
          <w:rFonts w:ascii="楷体" w:eastAsia="楷体" w:hAnsi="楷体" w:hint="eastAsia"/>
          <w:sz w:val="24"/>
          <w:szCs w:val="24"/>
        </w:rPr>
        <w:t>。</w:t>
      </w:r>
      <w:r>
        <w:rPr>
          <w:rFonts w:ascii="楷体" w:eastAsia="楷体" w:hAnsi="楷体" w:hint="eastAsia"/>
          <w:sz w:val="24"/>
          <w:szCs w:val="24"/>
        </w:rPr>
        <w:t>这种事情</w:t>
      </w:r>
      <w:r w:rsidR="000B31AC" w:rsidRPr="00147A23">
        <w:rPr>
          <w:rFonts w:ascii="楷体" w:eastAsia="楷体" w:hAnsi="楷体" w:hint="eastAsia"/>
          <w:sz w:val="24"/>
          <w:szCs w:val="24"/>
        </w:rPr>
        <w:t>拿出铁证的确很难，但至少</w:t>
      </w:r>
      <w:r>
        <w:rPr>
          <w:rFonts w:ascii="楷体" w:eastAsia="楷体" w:hAnsi="楷体" w:hint="eastAsia"/>
          <w:sz w:val="24"/>
          <w:szCs w:val="24"/>
        </w:rPr>
        <w:t>心里是相信的，不会诗中说它是个错误的观点</w:t>
      </w:r>
      <w:r w:rsidR="000B31AC" w:rsidRPr="00147A23">
        <w:rPr>
          <w:rFonts w:ascii="楷体" w:eastAsia="楷体" w:hAnsi="楷体" w:hint="eastAsia"/>
          <w:sz w:val="24"/>
          <w:szCs w:val="24"/>
        </w:rPr>
        <w:t>。</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现在我要提的是不亚于之前的容器比喻法的另一种比喻法</w:t>
      </w:r>
      <w:r w:rsidRPr="00147A23">
        <w:rPr>
          <w:rFonts w:ascii="楷体" w:eastAsia="楷体" w:hAnsi="楷体"/>
          <w:sz w:val="24"/>
          <w:szCs w:val="24"/>
        </w:rPr>
        <w:t>—</w:t>
      </w:r>
      <w:r w:rsidRPr="00147A23">
        <w:rPr>
          <w:rFonts w:ascii="楷体" w:eastAsia="楷体" w:hAnsi="楷体" w:hint="eastAsia"/>
          <w:sz w:val="24"/>
          <w:szCs w:val="24"/>
        </w:rPr>
        <w:t>‘人身比喻法’。可以把容器看成是人的身体。那么，难道任何一个人的身体的任何一个部位都可以看成是容器吗。</w:t>
      </w:r>
      <w:r w:rsidR="00D02233">
        <w:rPr>
          <w:rFonts w:ascii="楷体" w:eastAsia="楷体" w:hAnsi="楷体" w:hint="eastAsia"/>
          <w:sz w:val="24"/>
          <w:szCs w:val="24"/>
        </w:rPr>
        <w:t>这说的便是充满女性魅力的女体</w:t>
      </w:r>
      <w:r w:rsidRPr="00147A23">
        <w:rPr>
          <w:rFonts w:ascii="楷体" w:eastAsia="楷体" w:hAnsi="楷体" w:hint="eastAsia"/>
          <w:sz w:val="24"/>
          <w:szCs w:val="24"/>
        </w:rPr>
        <w:t>。</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如果一定要分辨容器的性别的话，那么</w:t>
      </w:r>
      <w:r w:rsidR="00D02233">
        <w:rPr>
          <w:rFonts w:ascii="楷体" w:eastAsia="楷体" w:hAnsi="楷体" w:hint="eastAsia"/>
          <w:sz w:val="24"/>
          <w:szCs w:val="24"/>
        </w:rPr>
        <w:t>把容器</w:t>
      </w:r>
      <w:r w:rsidRPr="00147A23">
        <w:rPr>
          <w:rFonts w:ascii="楷体" w:eastAsia="楷体" w:hAnsi="楷体" w:hint="eastAsia"/>
          <w:sz w:val="24"/>
          <w:szCs w:val="24"/>
        </w:rPr>
        <w:t>想象成女性</w:t>
      </w:r>
      <w:r w:rsidR="00D02233">
        <w:rPr>
          <w:rFonts w:ascii="楷体" w:eastAsia="楷体" w:hAnsi="楷体" w:hint="eastAsia"/>
          <w:sz w:val="24"/>
          <w:szCs w:val="24"/>
        </w:rPr>
        <w:t>则更</w:t>
      </w:r>
      <w:r w:rsidRPr="00147A23">
        <w:rPr>
          <w:rFonts w:ascii="楷体" w:eastAsia="楷体" w:hAnsi="楷体" w:hint="eastAsia"/>
          <w:sz w:val="24"/>
          <w:szCs w:val="24"/>
        </w:rPr>
        <w:t>好理解。这是因为容器的本质就是收容和包容。如果想成与动物有关的话就是动物的巢穴。或者想象成是蛋壳。或者是贝类坚硬的外壳。把</w:t>
      </w:r>
      <w:r w:rsidR="00D02233">
        <w:rPr>
          <w:rFonts w:ascii="楷体" w:eastAsia="楷体" w:hAnsi="楷体" w:hint="eastAsia"/>
          <w:sz w:val="24"/>
          <w:szCs w:val="24"/>
        </w:rPr>
        <w:t>容器</w:t>
      </w:r>
      <w:r w:rsidRPr="00147A23">
        <w:rPr>
          <w:rFonts w:ascii="楷体" w:eastAsia="楷体" w:hAnsi="楷体" w:hint="eastAsia"/>
          <w:sz w:val="24"/>
          <w:szCs w:val="24"/>
        </w:rPr>
        <w:t>比喻</w:t>
      </w:r>
      <w:proofErr w:type="gramStart"/>
      <w:r w:rsidRPr="00147A23">
        <w:rPr>
          <w:rFonts w:ascii="楷体" w:eastAsia="楷体" w:hAnsi="楷体" w:hint="eastAsia"/>
          <w:sz w:val="24"/>
          <w:szCs w:val="24"/>
        </w:rPr>
        <w:t>成保护蛋</w:t>
      </w:r>
      <w:proofErr w:type="gramEnd"/>
      <w:r w:rsidRPr="00147A23">
        <w:rPr>
          <w:rFonts w:ascii="楷体" w:eastAsia="楷体" w:hAnsi="楷体" w:hint="eastAsia"/>
          <w:sz w:val="24"/>
          <w:szCs w:val="24"/>
        </w:rPr>
        <w:t>的雌鸟的翅膀怎么样？把容器的这些属性综合</w:t>
      </w:r>
      <w:r w:rsidR="00D02233">
        <w:rPr>
          <w:rFonts w:ascii="楷体" w:eastAsia="楷体" w:hAnsi="楷体" w:hint="eastAsia"/>
          <w:sz w:val="24"/>
          <w:szCs w:val="24"/>
        </w:rPr>
        <w:t>起来</w:t>
      </w:r>
      <w:r w:rsidRPr="00147A23">
        <w:rPr>
          <w:rFonts w:ascii="楷体" w:eastAsia="楷体" w:hAnsi="楷体" w:hint="eastAsia"/>
          <w:sz w:val="24"/>
          <w:szCs w:val="24"/>
        </w:rPr>
        <w:t>考虑的话就是</w:t>
      </w:r>
      <w:r w:rsidR="00D02233">
        <w:rPr>
          <w:rFonts w:ascii="楷体" w:eastAsia="楷体" w:hAnsi="楷体" w:hint="eastAsia"/>
          <w:sz w:val="24"/>
          <w:szCs w:val="24"/>
        </w:rPr>
        <w:t>它</w:t>
      </w:r>
      <w:r w:rsidRPr="00147A23">
        <w:rPr>
          <w:rFonts w:ascii="楷体" w:eastAsia="楷体" w:hAnsi="楷体" w:hint="eastAsia"/>
          <w:sz w:val="24"/>
          <w:szCs w:val="24"/>
        </w:rPr>
        <w:t>所代表的形象。把它想象成是女性的美也无妨。我们已经把容器比作是宇宙</w:t>
      </w:r>
      <w:r w:rsidR="00D02233">
        <w:rPr>
          <w:rFonts w:ascii="楷体" w:eastAsia="楷体" w:hAnsi="楷体" w:hint="eastAsia"/>
          <w:sz w:val="24"/>
          <w:szCs w:val="24"/>
        </w:rPr>
        <w:t>、</w:t>
      </w:r>
      <w:r w:rsidRPr="00147A23">
        <w:rPr>
          <w:rFonts w:ascii="楷体" w:eastAsia="楷体" w:hAnsi="楷体" w:hint="eastAsia"/>
          <w:sz w:val="24"/>
          <w:szCs w:val="24"/>
        </w:rPr>
        <w:t>大地</w:t>
      </w:r>
      <w:r w:rsidR="00D02233">
        <w:rPr>
          <w:rFonts w:ascii="楷体" w:eastAsia="楷体" w:hAnsi="楷体" w:hint="eastAsia"/>
          <w:sz w:val="24"/>
          <w:szCs w:val="24"/>
        </w:rPr>
        <w:t>和</w:t>
      </w:r>
      <w:r w:rsidRPr="00147A23">
        <w:rPr>
          <w:rFonts w:ascii="楷体" w:eastAsia="楷体" w:hAnsi="楷体" w:hint="eastAsia"/>
          <w:sz w:val="24"/>
          <w:szCs w:val="24"/>
        </w:rPr>
        <w:t>房子，这就已经充分地</w:t>
      </w:r>
      <w:r w:rsidR="00D02233">
        <w:rPr>
          <w:rFonts w:ascii="楷体" w:eastAsia="楷体" w:hAnsi="楷体" w:hint="eastAsia"/>
          <w:sz w:val="24"/>
          <w:szCs w:val="24"/>
        </w:rPr>
        <w:t>暗示</w:t>
      </w:r>
      <w:r w:rsidRPr="00147A23">
        <w:rPr>
          <w:rFonts w:ascii="楷体" w:eastAsia="楷体" w:hAnsi="楷体" w:hint="eastAsia"/>
          <w:sz w:val="24"/>
          <w:szCs w:val="24"/>
        </w:rPr>
        <w:t>了这一点。就像美丽的光</w:t>
      </w:r>
      <w:r w:rsidR="00D02233">
        <w:rPr>
          <w:rFonts w:ascii="楷体" w:eastAsia="楷体" w:hAnsi="楷体" w:hint="eastAsia"/>
          <w:sz w:val="24"/>
          <w:szCs w:val="24"/>
        </w:rPr>
        <w:t>之</w:t>
      </w:r>
      <w:r w:rsidRPr="00147A23">
        <w:rPr>
          <w:rFonts w:ascii="楷体" w:eastAsia="楷体" w:hAnsi="楷体" w:hint="eastAsia"/>
          <w:sz w:val="24"/>
          <w:szCs w:val="24"/>
        </w:rPr>
        <w:t>女神维纳斯把水流分开坐在贝壳上，升上来</w:t>
      </w:r>
      <w:r w:rsidR="00D02233">
        <w:rPr>
          <w:rFonts w:ascii="楷体" w:eastAsia="楷体" w:hAnsi="楷体" w:hint="eastAsia"/>
          <w:sz w:val="24"/>
          <w:szCs w:val="24"/>
        </w:rPr>
        <w:t>那</w:t>
      </w:r>
      <w:r w:rsidRPr="00147A23">
        <w:rPr>
          <w:rFonts w:ascii="楷体" w:eastAsia="楷体" w:hAnsi="楷体" w:hint="eastAsia"/>
          <w:sz w:val="24"/>
          <w:szCs w:val="24"/>
        </w:rPr>
        <w:t>一瞬间的画面一样。这就是关于</w:t>
      </w:r>
      <w:r w:rsidR="00D02233">
        <w:rPr>
          <w:rFonts w:ascii="楷体" w:eastAsia="楷体" w:hAnsi="楷体" w:hint="eastAsia"/>
          <w:sz w:val="24"/>
          <w:szCs w:val="24"/>
        </w:rPr>
        <w:t>容器</w:t>
      </w:r>
      <w:r w:rsidRPr="00147A23">
        <w:rPr>
          <w:rFonts w:ascii="楷体" w:eastAsia="楷体" w:hAnsi="楷体" w:hint="eastAsia"/>
          <w:sz w:val="24"/>
          <w:szCs w:val="24"/>
        </w:rPr>
        <w:t>形象的最鲜明最具体的展示。贝壳就是维纳斯的容器。</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连接着头，脖子，肩膀的，或者说按照这种流线型设计的容器，连接臀部和腰，或者说是</w:t>
      </w:r>
      <w:r w:rsidR="00D02233">
        <w:rPr>
          <w:rFonts w:ascii="楷体" w:eastAsia="楷体" w:hAnsi="楷体" w:hint="eastAsia"/>
          <w:sz w:val="24"/>
          <w:szCs w:val="24"/>
        </w:rPr>
        <w:t>把</w:t>
      </w:r>
      <w:r w:rsidRPr="00147A23">
        <w:rPr>
          <w:rFonts w:ascii="楷体" w:eastAsia="楷体" w:hAnsi="楷体" w:hint="eastAsia"/>
          <w:sz w:val="24"/>
          <w:szCs w:val="24"/>
        </w:rPr>
        <w:t>这种流线型</w:t>
      </w:r>
      <w:r w:rsidR="00D02233">
        <w:rPr>
          <w:rFonts w:ascii="楷体" w:eastAsia="楷体" w:hAnsi="楷体" w:hint="eastAsia"/>
          <w:sz w:val="24"/>
          <w:szCs w:val="24"/>
        </w:rPr>
        <w:t>用泥土</w:t>
      </w:r>
      <w:r w:rsidRPr="00147A23">
        <w:rPr>
          <w:rFonts w:ascii="楷体" w:eastAsia="楷体" w:hAnsi="楷体" w:hint="eastAsia"/>
          <w:sz w:val="24"/>
          <w:szCs w:val="24"/>
        </w:rPr>
        <w:t>再现的勇气，不仅如此，模仿胸部制成的容器，想象起来并不难吧。这绝对不是简单的形</w:t>
      </w:r>
      <w:r w:rsidR="009D6C24">
        <w:rPr>
          <w:rFonts w:ascii="楷体" w:eastAsia="楷体" w:hAnsi="楷体" w:hint="eastAsia"/>
          <w:sz w:val="24"/>
          <w:szCs w:val="24"/>
        </w:rPr>
        <w:t>质</w:t>
      </w:r>
      <w:r w:rsidRPr="00147A23">
        <w:rPr>
          <w:rFonts w:ascii="楷体" w:eastAsia="楷体" w:hAnsi="楷体" w:hint="eastAsia"/>
          <w:sz w:val="24"/>
          <w:szCs w:val="24"/>
        </w:rPr>
        <w:t>论，而是把容器</w:t>
      </w:r>
      <w:r w:rsidR="009D6C24">
        <w:rPr>
          <w:rFonts w:ascii="楷体" w:eastAsia="楷体" w:hAnsi="楷体" w:hint="eastAsia"/>
          <w:sz w:val="24"/>
          <w:szCs w:val="24"/>
        </w:rPr>
        <w:t>可以</w:t>
      </w:r>
      <w:r w:rsidRPr="00147A23">
        <w:rPr>
          <w:rFonts w:ascii="楷体" w:eastAsia="楷体" w:hAnsi="楷体" w:hint="eastAsia"/>
          <w:sz w:val="24"/>
          <w:szCs w:val="24"/>
        </w:rPr>
        <w:t>模拟其他事物形状这一点深</w:t>
      </w:r>
      <w:r w:rsidRPr="00147A23">
        <w:rPr>
          <w:rFonts w:ascii="楷体" w:eastAsia="楷体" w:hAnsi="楷体" w:hint="eastAsia"/>
          <w:sz w:val="24"/>
          <w:szCs w:val="24"/>
        </w:rPr>
        <w:lastRenderedPageBreak/>
        <w:t>深印刻在头脑中。到底是哪一点呢？</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不是别的，正是胎。母胎。就是婴儿的家。除此之外，我们还有更完美的家吗。虽然不是</w:t>
      </w:r>
      <w:r w:rsidR="0072486B">
        <w:rPr>
          <w:rFonts w:ascii="楷体" w:eastAsia="楷体" w:hAnsi="楷体" w:hint="eastAsia"/>
          <w:sz w:val="24"/>
          <w:szCs w:val="24"/>
        </w:rPr>
        <w:t>绝对安全和毫无风波的</w:t>
      </w:r>
      <w:r w:rsidRPr="00147A23">
        <w:rPr>
          <w:rFonts w:ascii="楷体" w:eastAsia="楷体" w:hAnsi="楷体" w:hint="eastAsia"/>
          <w:sz w:val="24"/>
          <w:szCs w:val="24"/>
        </w:rPr>
        <w:t>，但是至少是在平静，静谧，顺利的环境中成长。这种极具保护和保障的词语的具体体现就是我们的母胎。容器的模拟就是以此为</w:t>
      </w:r>
      <w:r w:rsidR="00EF75F1">
        <w:rPr>
          <w:rFonts w:ascii="楷体" w:eastAsia="楷体" w:hAnsi="楷体" w:hint="eastAsia"/>
          <w:sz w:val="24"/>
          <w:szCs w:val="24"/>
        </w:rPr>
        <w:t>原则</w:t>
      </w:r>
      <w:r w:rsidRPr="00147A23">
        <w:rPr>
          <w:rFonts w:ascii="楷体" w:eastAsia="楷体" w:hAnsi="楷体" w:hint="eastAsia"/>
          <w:sz w:val="24"/>
          <w:szCs w:val="24"/>
        </w:rPr>
        <w:t>的。容器</w:t>
      </w:r>
      <w:r w:rsidR="00EF75F1">
        <w:rPr>
          <w:rFonts w:ascii="楷体" w:eastAsia="楷体" w:hAnsi="楷体" w:hint="eastAsia"/>
          <w:sz w:val="24"/>
          <w:szCs w:val="24"/>
        </w:rPr>
        <w:t>出乎意料地具有生理和活体</w:t>
      </w:r>
      <w:r w:rsidRPr="00147A23">
        <w:rPr>
          <w:rFonts w:ascii="楷体" w:eastAsia="楷体" w:hAnsi="楷体" w:hint="eastAsia"/>
          <w:sz w:val="24"/>
          <w:szCs w:val="24"/>
        </w:rPr>
        <w:t>的特征。当然这是在丝毫不损害原来的灵魂和精神意义的层面上，补充添加的含义。</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容器既是精神的又是身体的。这就是我们为什么想要通过容器传递我们的体温。想</w:t>
      </w:r>
      <w:r w:rsidR="00F96ACD">
        <w:rPr>
          <w:rFonts w:ascii="楷体" w:eastAsia="楷体" w:hAnsi="楷体" w:hint="eastAsia"/>
          <w:sz w:val="24"/>
          <w:szCs w:val="24"/>
        </w:rPr>
        <w:t>真实</w:t>
      </w:r>
      <w:r w:rsidRPr="00147A23">
        <w:rPr>
          <w:rFonts w:ascii="楷体" w:eastAsia="楷体" w:hAnsi="楷体" w:hint="eastAsia"/>
          <w:sz w:val="24"/>
          <w:szCs w:val="24"/>
        </w:rPr>
        <w:t>地传递身体之间接触的感觉。例如，嘴唇触碰，皮肤接触，就像我们用嘴唇接触茶杯酒杯的时候，出现的</w:t>
      </w:r>
      <w:r w:rsidR="00F96ACD">
        <w:rPr>
          <w:rFonts w:ascii="楷体" w:eastAsia="楷体" w:hAnsi="楷体" w:hint="eastAsia"/>
          <w:sz w:val="24"/>
          <w:szCs w:val="24"/>
        </w:rPr>
        <w:t>真实的感觉一样</w:t>
      </w:r>
      <w:r w:rsidRPr="00147A23">
        <w:rPr>
          <w:rFonts w:ascii="楷体" w:eastAsia="楷体" w:hAnsi="楷体" w:hint="eastAsia"/>
          <w:sz w:val="24"/>
          <w:szCs w:val="24"/>
        </w:rPr>
        <w:t>。</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让我们来想象一下。用一个灵巧精美的小咖啡杯，泡一杯香气浓郁的浓咖啡。如果是早晨的话就更完美了。这时，杯底仿佛有一朵</w:t>
      </w:r>
      <w:r w:rsidR="004636CE">
        <w:rPr>
          <w:rFonts w:ascii="楷体" w:eastAsia="楷体" w:hAnsi="楷体" w:hint="eastAsia"/>
          <w:sz w:val="24"/>
          <w:szCs w:val="24"/>
        </w:rPr>
        <w:t>含苞待放</w:t>
      </w:r>
      <w:r w:rsidRPr="00147A23">
        <w:rPr>
          <w:rFonts w:ascii="楷体" w:eastAsia="楷体" w:hAnsi="楷体" w:hint="eastAsia"/>
          <w:sz w:val="24"/>
          <w:szCs w:val="24"/>
        </w:rPr>
        <w:t>的玫瑰花花蕾，</w:t>
      </w:r>
      <w:r w:rsidR="004636CE">
        <w:rPr>
          <w:rFonts w:ascii="楷体" w:eastAsia="楷体" w:hAnsi="楷体" w:hint="eastAsia"/>
          <w:sz w:val="24"/>
          <w:szCs w:val="24"/>
        </w:rPr>
        <w:t>曲线动人，</w:t>
      </w:r>
      <w:r w:rsidRPr="00147A23">
        <w:rPr>
          <w:rFonts w:ascii="楷体" w:eastAsia="楷体" w:hAnsi="楷体" w:hint="eastAsia"/>
          <w:sz w:val="24"/>
          <w:szCs w:val="24"/>
        </w:rPr>
        <w:t>袅袅</w:t>
      </w:r>
      <w:r w:rsidR="004636CE">
        <w:rPr>
          <w:rFonts w:ascii="楷体" w:eastAsia="楷体" w:hAnsi="楷体" w:hint="eastAsia"/>
          <w:sz w:val="24"/>
          <w:szCs w:val="24"/>
        </w:rPr>
        <w:t>的</w:t>
      </w:r>
      <w:r w:rsidRPr="00147A23">
        <w:rPr>
          <w:rFonts w:ascii="楷体" w:eastAsia="楷体" w:hAnsi="楷体" w:hint="eastAsia"/>
          <w:sz w:val="24"/>
          <w:szCs w:val="24"/>
        </w:rPr>
        <w:t>香气缓缓地蔓延</w:t>
      </w:r>
      <w:r w:rsidR="004636CE">
        <w:rPr>
          <w:rFonts w:ascii="楷体" w:eastAsia="楷体" w:hAnsi="楷体" w:hint="eastAsia"/>
          <w:sz w:val="24"/>
          <w:szCs w:val="24"/>
        </w:rPr>
        <w:t>开来</w:t>
      </w:r>
      <w:r w:rsidRPr="00147A23">
        <w:rPr>
          <w:rFonts w:ascii="楷体" w:eastAsia="楷体" w:hAnsi="楷体" w:hint="eastAsia"/>
          <w:sz w:val="24"/>
          <w:szCs w:val="24"/>
        </w:rPr>
        <w:t>。到了要品尝的</w:t>
      </w:r>
      <w:r w:rsidR="004636CE">
        <w:rPr>
          <w:rFonts w:ascii="楷体" w:eastAsia="楷体" w:hAnsi="楷体" w:hint="eastAsia"/>
          <w:sz w:val="24"/>
          <w:szCs w:val="24"/>
        </w:rPr>
        <w:t>时候</w:t>
      </w:r>
      <w:r w:rsidRPr="00147A23">
        <w:rPr>
          <w:rFonts w:ascii="楷体" w:eastAsia="楷体" w:hAnsi="楷体" w:hint="eastAsia"/>
          <w:sz w:val="24"/>
          <w:szCs w:val="24"/>
        </w:rPr>
        <w:t>了</w:t>
      </w:r>
      <w:r w:rsidR="004636CE">
        <w:rPr>
          <w:rFonts w:ascii="楷体" w:eastAsia="楷体" w:hAnsi="楷体" w:hint="eastAsia"/>
          <w:sz w:val="24"/>
          <w:szCs w:val="24"/>
        </w:rPr>
        <w:t>，</w:t>
      </w:r>
      <w:r w:rsidRPr="00147A23">
        <w:rPr>
          <w:rFonts w:ascii="楷体" w:eastAsia="楷体" w:hAnsi="楷体" w:hint="eastAsia"/>
          <w:sz w:val="24"/>
          <w:szCs w:val="24"/>
        </w:rPr>
        <w:t>或者说成是用嘴去挖掘这种香气更贴切。</w:t>
      </w:r>
      <w:r w:rsidR="004636CE">
        <w:rPr>
          <w:rFonts w:ascii="楷体" w:eastAsia="楷体" w:hAnsi="楷体" w:hint="eastAsia"/>
          <w:sz w:val="24"/>
          <w:szCs w:val="24"/>
        </w:rPr>
        <w:t>那种感觉</w:t>
      </w:r>
      <w:r w:rsidRPr="00147A23">
        <w:rPr>
          <w:rFonts w:ascii="楷体" w:eastAsia="楷体" w:hAnsi="楷体" w:hint="eastAsia"/>
          <w:sz w:val="24"/>
          <w:szCs w:val="24"/>
        </w:rPr>
        <w:t>就像我们经常采摘花蕊时的声息，嘴唇接触般，喝咖啡无法像嘴唇亲吻花瓣般悄无声息。即使降低与嘴唇和花瓣接触般地对比，也还是没有理由地嫌弃。如果花蕊是酒的话，嘴唇也可以是酒。至少如果用的是花蕊这样的杯子的话，那么咖啡，红茶，绿茶就都喝不成了。所以即使连喝茶都要推辞了。</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现在这个关头我们提到喝茶，或者说是用茶杯喝茶这种恍惚的审美。不妨想象一下某位印象派画家的美人沐浴图。应该讲容器的含义，但终究含义也是另一种唱剧。还是要回到曾经把容器比喻成母胎的含义。这句话是说容器不仅包含盛食物的器皿</w:t>
      </w:r>
      <w:r w:rsidR="00862561">
        <w:rPr>
          <w:rFonts w:ascii="楷体" w:eastAsia="楷体" w:hAnsi="楷体" w:hint="eastAsia"/>
          <w:sz w:val="24"/>
          <w:szCs w:val="24"/>
        </w:rPr>
        <w:t>，也可以承载生命，也可以将食物进行再加工。容器也具有起死回生的含义</w:t>
      </w:r>
      <w:r w:rsidRPr="00147A23">
        <w:rPr>
          <w:rFonts w:ascii="楷体" w:eastAsia="楷体" w:hAnsi="楷体" w:hint="eastAsia"/>
          <w:sz w:val="24"/>
          <w:szCs w:val="24"/>
        </w:rPr>
        <w:t>。</w:t>
      </w:r>
    </w:p>
    <w:p w:rsidR="000B31AC"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料理绝对不</w:t>
      </w:r>
      <w:r w:rsidR="00856241">
        <w:rPr>
          <w:rFonts w:ascii="楷体" w:eastAsia="楷体" w:hAnsi="楷体" w:hint="eastAsia"/>
          <w:sz w:val="24"/>
          <w:szCs w:val="24"/>
        </w:rPr>
        <w:t>仅仅是</w:t>
      </w:r>
      <w:r w:rsidRPr="00147A23">
        <w:rPr>
          <w:rFonts w:ascii="楷体" w:eastAsia="楷体" w:hAnsi="楷体" w:hint="eastAsia"/>
          <w:sz w:val="24"/>
          <w:szCs w:val="24"/>
        </w:rPr>
        <w:t>煎，煮，炒的过程。装在容器里</w:t>
      </w:r>
      <w:r w:rsidR="00856241">
        <w:rPr>
          <w:rFonts w:ascii="楷体" w:eastAsia="楷体" w:hAnsi="楷体" w:hint="eastAsia"/>
          <w:sz w:val="24"/>
          <w:szCs w:val="24"/>
        </w:rPr>
        <w:t>食物会再次冷却，这时也就变成了另外一种料理</w:t>
      </w:r>
      <w:r w:rsidRPr="00147A23">
        <w:rPr>
          <w:rFonts w:ascii="楷体" w:eastAsia="楷体" w:hAnsi="楷体" w:hint="eastAsia"/>
          <w:sz w:val="24"/>
          <w:szCs w:val="24"/>
        </w:rPr>
        <w:t>。不能装进餐具里的饮食只不过</w:t>
      </w:r>
      <w:proofErr w:type="gramStart"/>
      <w:r w:rsidRPr="00147A23">
        <w:rPr>
          <w:rFonts w:ascii="楷体" w:eastAsia="楷体" w:hAnsi="楷体" w:hint="eastAsia"/>
          <w:sz w:val="24"/>
          <w:szCs w:val="24"/>
        </w:rPr>
        <w:t>是食材而已</w:t>
      </w:r>
      <w:proofErr w:type="gramEnd"/>
      <w:r w:rsidRPr="00147A23">
        <w:rPr>
          <w:rFonts w:ascii="楷体" w:eastAsia="楷体" w:hAnsi="楷体" w:hint="eastAsia"/>
          <w:sz w:val="24"/>
          <w:szCs w:val="24"/>
        </w:rPr>
        <w:t>。还没有完全成型。就</w:t>
      </w:r>
      <w:r w:rsidRPr="00147A23">
        <w:rPr>
          <w:rFonts w:ascii="楷体" w:eastAsia="楷体" w:hAnsi="楷体" w:hint="eastAsia"/>
          <w:sz w:val="24"/>
          <w:szCs w:val="24"/>
        </w:rPr>
        <w:lastRenderedPageBreak/>
        <w:t>像孩子想被美丽的妈妈抱在怀中一样，食物也希望被装在好看的餐具里。</w:t>
      </w:r>
    </w:p>
    <w:p w:rsidR="000B31AC" w:rsidRPr="00147A23" w:rsidRDefault="000B31AC" w:rsidP="000B31AC">
      <w:pPr>
        <w:ind w:firstLineChars="200" w:firstLine="480"/>
        <w:rPr>
          <w:rFonts w:ascii="楷体" w:eastAsia="楷体" w:hAnsi="楷体"/>
          <w:sz w:val="24"/>
          <w:szCs w:val="24"/>
        </w:rPr>
      </w:pPr>
    </w:p>
    <w:p w:rsidR="000B31AC" w:rsidRDefault="000B31AC" w:rsidP="00355DEB">
      <w:pPr>
        <w:rPr>
          <w:rFonts w:ascii="楷体" w:eastAsia="楷体" w:hAnsi="楷体"/>
          <w:sz w:val="24"/>
          <w:szCs w:val="24"/>
        </w:rPr>
      </w:pPr>
      <w:r w:rsidRPr="00147A23">
        <w:rPr>
          <w:rFonts w:ascii="楷体" w:eastAsia="楷体" w:hAnsi="楷体" w:hint="eastAsia"/>
          <w:sz w:val="24"/>
          <w:szCs w:val="24"/>
        </w:rPr>
        <w:t>容器把食物升华到文化层次</w:t>
      </w:r>
    </w:p>
    <w:p w:rsidR="000B31AC" w:rsidRPr="00147A23" w:rsidRDefault="000B31AC" w:rsidP="000B31AC">
      <w:pPr>
        <w:jc w:val="center"/>
        <w:rPr>
          <w:rFonts w:ascii="楷体" w:eastAsia="楷体" w:hAnsi="楷体"/>
          <w:sz w:val="24"/>
          <w:szCs w:val="24"/>
        </w:rPr>
      </w:pPr>
    </w:p>
    <w:p w:rsidR="000B31AC" w:rsidRPr="00147A23" w:rsidRDefault="000B31AC" w:rsidP="000B31AC">
      <w:pPr>
        <w:ind w:firstLineChars="200" w:firstLine="480"/>
        <w:jc w:val="left"/>
        <w:rPr>
          <w:rFonts w:ascii="楷体" w:eastAsia="楷体" w:hAnsi="楷体"/>
          <w:sz w:val="24"/>
          <w:szCs w:val="24"/>
        </w:rPr>
      </w:pPr>
      <w:r w:rsidRPr="00147A23">
        <w:rPr>
          <w:rFonts w:ascii="楷体" w:eastAsia="楷体" w:hAnsi="楷体" w:hint="eastAsia"/>
          <w:sz w:val="24"/>
          <w:szCs w:val="24"/>
        </w:rPr>
        <w:t>我们要避免因为太过执着于容器的比喻法而忽略了容器的审美性。因为容器的比喻法</w:t>
      </w:r>
      <w:r w:rsidR="004D21A2">
        <w:rPr>
          <w:rFonts w:ascii="楷体" w:eastAsia="楷体" w:hAnsi="楷体" w:hint="eastAsia"/>
          <w:sz w:val="24"/>
          <w:szCs w:val="24"/>
        </w:rPr>
        <w:t>中体现</w:t>
      </w:r>
      <w:r w:rsidRPr="00147A23">
        <w:rPr>
          <w:rFonts w:ascii="楷体" w:eastAsia="楷体" w:hAnsi="楷体" w:hint="eastAsia"/>
          <w:sz w:val="24"/>
          <w:szCs w:val="24"/>
        </w:rPr>
        <w:t>的容器的生物体性</w:t>
      </w:r>
      <w:r w:rsidR="004D21A2">
        <w:rPr>
          <w:rFonts w:ascii="楷体" w:eastAsia="楷体" w:hAnsi="楷体" w:hint="eastAsia"/>
          <w:sz w:val="24"/>
          <w:szCs w:val="24"/>
        </w:rPr>
        <w:t>、</w:t>
      </w:r>
      <w:r w:rsidRPr="00147A23">
        <w:rPr>
          <w:rFonts w:ascii="楷体" w:eastAsia="楷体" w:hAnsi="楷体" w:hint="eastAsia"/>
          <w:sz w:val="24"/>
          <w:szCs w:val="24"/>
        </w:rPr>
        <w:t>精神性都包含了审美价值。</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容器的审美性是多元化</w:t>
      </w:r>
      <w:r w:rsidR="004D21A2">
        <w:rPr>
          <w:rFonts w:ascii="楷体" w:eastAsia="楷体" w:hAnsi="楷体" w:hint="eastAsia"/>
          <w:sz w:val="24"/>
          <w:szCs w:val="24"/>
        </w:rPr>
        <w:t>、</w:t>
      </w:r>
      <w:r w:rsidRPr="00147A23">
        <w:rPr>
          <w:rFonts w:ascii="楷体" w:eastAsia="楷体" w:hAnsi="楷体" w:hint="eastAsia"/>
          <w:sz w:val="24"/>
          <w:szCs w:val="24"/>
        </w:rPr>
        <w:t>多感觉的。这是把容器作为工艺品或艺术品来欣赏的特权。其他的工艺品在多感觉的层面上怎么能和容器媲美呢。</w:t>
      </w:r>
      <w:r w:rsidR="004D21A2">
        <w:rPr>
          <w:rFonts w:ascii="楷体" w:eastAsia="楷体" w:hAnsi="楷体" w:hint="eastAsia"/>
          <w:sz w:val="24"/>
          <w:szCs w:val="24"/>
        </w:rPr>
        <w:t>可以</w:t>
      </w:r>
      <w:r w:rsidRPr="00147A23">
        <w:rPr>
          <w:rFonts w:ascii="楷体" w:eastAsia="楷体" w:hAnsi="楷体" w:hint="eastAsia"/>
          <w:sz w:val="24"/>
          <w:szCs w:val="24"/>
        </w:rPr>
        <w:t>说所有的工艺品或艺术品都渴望成为容器。</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容器的这种多感觉是</w:t>
      </w:r>
      <w:r w:rsidR="004D21A2">
        <w:rPr>
          <w:rFonts w:ascii="楷体" w:eastAsia="楷体" w:hAnsi="楷体" w:hint="eastAsia"/>
          <w:sz w:val="24"/>
          <w:szCs w:val="24"/>
        </w:rPr>
        <w:t>这样</w:t>
      </w:r>
      <w:r w:rsidRPr="00147A23">
        <w:rPr>
          <w:rFonts w:ascii="楷体" w:eastAsia="楷体" w:hAnsi="楷体" w:hint="eastAsia"/>
          <w:sz w:val="24"/>
          <w:szCs w:val="24"/>
        </w:rPr>
        <w:t>被体现出来的。例如吃的感觉，就是伴随</w:t>
      </w:r>
      <w:proofErr w:type="gramStart"/>
      <w:r w:rsidRPr="00147A23">
        <w:rPr>
          <w:rFonts w:ascii="楷体" w:eastAsia="楷体" w:hAnsi="楷体" w:hint="eastAsia"/>
          <w:sz w:val="24"/>
          <w:szCs w:val="24"/>
        </w:rPr>
        <w:t>着食感</w:t>
      </w:r>
      <w:proofErr w:type="gramEnd"/>
      <w:r w:rsidRPr="00147A23">
        <w:rPr>
          <w:rFonts w:ascii="楷体" w:eastAsia="楷体" w:hAnsi="楷体" w:hint="eastAsia"/>
          <w:sz w:val="24"/>
          <w:szCs w:val="24"/>
        </w:rPr>
        <w:t>的色彩，香气，外形，</w:t>
      </w:r>
      <w:r w:rsidR="004D21A2">
        <w:rPr>
          <w:rFonts w:ascii="楷体" w:eastAsia="楷体" w:hAnsi="楷体" w:hint="eastAsia"/>
          <w:sz w:val="24"/>
          <w:szCs w:val="24"/>
        </w:rPr>
        <w:t>反响</w:t>
      </w:r>
      <w:r w:rsidRPr="00147A23">
        <w:rPr>
          <w:rFonts w:ascii="楷体" w:eastAsia="楷体" w:hAnsi="楷体" w:hint="eastAsia"/>
          <w:sz w:val="24"/>
          <w:szCs w:val="24"/>
        </w:rPr>
        <w:t>，触感等等。就是说容器具有无限的感觉上</w:t>
      </w:r>
      <w:r w:rsidR="003469B8">
        <w:rPr>
          <w:rFonts w:ascii="楷体" w:eastAsia="楷体" w:hAnsi="楷体" w:hint="eastAsia"/>
          <w:sz w:val="24"/>
          <w:szCs w:val="24"/>
        </w:rPr>
        <w:t>、</w:t>
      </w:r>
      <w:r w:rsidRPr="00147A23">
        <w:rPr>
          <w:rFonts w:ascii="楷体" w:eastAsia="楷体" w:hAnsi="楷体" w:hint="eastAsia"/>
          <w:sz w:val="24"/>
          <w:szCs w:val="24"/>
        </w:rPr>
        <w:t>心理上的贪欲。容器聚集了人类最后的最高的欲望。这不是在单纯地讲容器的回音，光泽，外形，体感，质感等，而是融合了用餐地点的照明，香</w:t>
      </w:r>
      <w:proofErr w:type="gramStart"/>
      <w:r w:rsidRPr="00147A23">
        <w:rPr>
          <w:rFonts w:ascii="楷体" w:eastAsia="楷体" w:hAnsi="楷体" w:hint="eastAsia"/>
          <w:sz w:val="24"/>
          <w:szCs w:val="24"/>
        </w:rPr>
        <w:t>薰</w:t>
      </w:r>
      <w:proofErr w:type="gramEnd"/>
      <w:r w:rsidRPr="00147A23">
        <w:rPr>
          <w:rFonts w:ascii="楷体" w:eastAsia="楷体" w:hAnsi="楷体" w:hint="eastAsia"/>
          <w:sz w:val="24"/>
          <w:szCs w:val="24"/>
        </w:rPr>
        <w:t>，语气，笑声，叹息，气氛，感情等等。</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容器应该丝毫不落地反映出这些。</w:t>
      </w:r>
      <w:r w:rsidR="003469B8">
        <w:rPr>
          <w:rFonts w:ascii="楷体" w:eastAsia="楷体" w:hAnsi="楷体" w:hint="eastAsia"/>
          <w:sz w:val="24"/>
          <w:szCs w:val="24"/>
        </w:rPr>
        <w:t>用餐是</w:t>
      </w:r>
      <w:proofErr w:type="gramStart"/>
      <w:r w:rsidR="003469B8">
        <w:rPr>
          <w:rFonts w:ascii="楷体" w:eastAsia="楷体" w:hAnsi="楷体" w:hint="eastAsia"/>
          <w:sz w:val="24"/>
          <w:szCs w:val="24"/>
        </w:rPr>
        <w:t>跟包括</w:t>
      </w:r>
      <w:proofErr w:type="gramEnd"/>
      <w:r w:rsidR="003469B8">
        <w:rPr>
          <w:rFonts w:ascii="楷体" w:eastAsia="楷体" w:hAnsi="楷体" w:hint="eastAsia"/>
          <w:sz w:val="24"/>
          <w:szCs w:val="24"/>
        </w:rPr>
        <w:t>器具在内的各种东西在一起进行的行为</w:t>
      </w:r>
      <w:r w:rsidRPr="00147A23">
        <w:rPr>
          <w:rFonts w:ascii="楷体" w:eastAsia="楷体" w:hAnsi="楷体" w:hint="eastAsia"/>
          <w:sz w:val="24"/>
          <w:szCs w:val="24"/>
        </w:rPr>
        <w:t>。</w:t>
      </w:r>
      <w:r w:rsidR="003469B8">
        <w:rPr>
          <w:rFonts w:ascii="楷体" w:eastAsia="楷体" w:hAnsi="楷体" w:hint="eastAsia"/>
          <w:sz w:val="24"/>
          <w:szCs w:val="24"/>
        </w:rPr>
        <w:t>最后也是和器具相配和着结束的。</w:t>
      </w:r>
      <w:r w:rsidRPr="00147A23">
        <w:rPr>
          <w:rFonts w:ascii="楷体" w:eastAsia="楷体" w:hAnsi="楷体" w:hint="eastAsia"/>
          <w:sz w:val="24"/>
          <w:szCs w:val="24"/>
        </w:rPr>
        <w:t>喝酒的时候要和</w:t>
      </w:r>
      <w:r w:rsidR="003469B8">
        <w:rPr>
          <w:rFonts w:ascii="楷体" w:eastAsia="楷体" w:hAnsi="楷体" w:hint="eastAsia"/>
          <w:sz w:val="24"/>
          <w:szCs w:val="24"/>
        </w:rPr>
        <w:t>着</w:t>
      </w:r>
      <w:r w:rsidRPr="00147A23">
        <w:rPr>
          <w:rFonts w:ascii="楷体" w:eastAsia="楷体" w:hAnsi="楷体" w:hint="eastAsia"/>
          <w:sz w:val="24"/>
          <w:szCs w:val="24"/>
        </w:rPr>
        <w:t>酒杯反射的颜色</w:t>
      </w:r>
      <w:r w:rsidR="003469B8">
        <w:rPr>
          <w:rFonts w:ascii="楷体" w:eastAsia="楷体" w:hAnsi="楷体" w:hint="eastAsia"/>
          <w:sz w:val="24"/>
          <w:szCs w:val="24"/>
        </w:rPr>
        <w:t>一起喝才行</w:t>
      </w:r>
      <w:r w:rsidRPr="00147A23">
        <w:rPr>
          <w:rFonts w:ascii="楷体" w:eastAsia="楷体" w:hAnsi="楷体" w:hint="eastAsia"/>
          <w:sz w:val="24"/>
          <w:szCs w:val="24"/>
        </w:rPr>
        <w:t>，</w:t>
      </w:r>
      <w:r w:rsidR="003469B8">
        <w:rPr>
          <w:rFonts w:ascii="楷体" w:eastAsia="楷体" w:hAnsi="楷体" w:hint="eastAsia"/>
          <w:sz w:val="24"/>
          <w:szCs w:val="24"/>
        </w:rPr>
        <w:t>。不仅如此，还要和着体温、质感来喝</w:t>
      </w:r>
      <w:r w:rsidRPr="00147A23">
        <w:rPr>
          <w:rFonts w:ascii="楷体" w:eastAsia="楷体" w:hAnsi="楷体" w:hint="eastAsia"/>
          <w:sz w:val="24"/>
          <w:szCs w:val="24"/>
        </w:rPr>
        <w:t>。把酒倒在酒杯里，酒又重新</w:t>
      </w:r>
      <w:proofErr w:type="gramStart"/>
      <w:r w:rsidRPr="00147A23">
        <w:rPr>
          <w:rFonts w:ascii="楷体" w:eastAsia="楷体" w:hAnsi="楷体" w:hint="eastAsia"/>
          <w:sz w:val="24"/>
          <w:szCs w:val="24"/>
        </w:rPr>
        <w:t>变得醇熟了</w:t>
      </w:r>
      <w:proofErr w:type="gramEnd"/>
      <w:r w:rsidRPr="00147A23">
        <w:rPr>
          <w:rFonts w:ascii="楷体" w:eastAsia="楷体" w:hAnsi="楷体" w:hint="eastAsia"/>
          <w:sz w:val="24"/>
          <w:szCs w:val="24"/>
        </w:rPr>
        <w:t>。酒杯好的话就可以</w:t>
      </w:r>
      <w:r w:rsidR="003469B8">
        <w:rPr>
          <w:rFonts w:ascii="楷体" w:eastAsia="楷体" w:hAnsi="楷体" w:hint="eastAsia"/>
          <w:sz w:val="24"/>
          <w:szCs w:val="24"/>
        </w:rPr>
        <w:t>使</w:t>
      </w:r>
      <w:r w:rsidRPr="00147A23">
        <w:rPr>
          <w:rFonts w:ascii="楷体" w:eastAsia="楷体" w:hAnsi="楷体" w:hint="eastAsia"/>
          <w:sz w:val="24"/>
          <w:szCs w:val="24"/>
        </w:rPr>
        <w:t>杯中酒的香气，味道和酒色</w:t>
      </w:r>
      <w:r w:rsidR="00913C69">
        <w:rPr>
          <w:rFonts w:ascii="楷体" w:eastAsia="楷体" w:hAnsi="楷体" w:hint="eastAsia"/>
          <w:sz w:val="24"/>
          <w:szCs w:val="24"/>
        </w:rPr>
        <w:t>更纯正</w:t>
      </w:r>
      <w:r w:rsidRPr="00147A23">
        <w:rPr>
          <w:rFonts w:ascii="楷体" w:eastAsia="楷体" w:hAnsi="楷体" w:hint="eastAsia"/>
          <w:sz w:val="24"/>
          <w:szCs w:val="24"/>
        </w:rPr>
        <w:t>。不要联想到特别豪华的酒杯。喝杯像样的茶也是一样的道理。不仅如此。用坑坑洼洼的砂锅煮大酱汤喝也是一样的道理。</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诗人李陆</w:t>
      </w:r>
      <w:proofErr w:type="gramStart"/>
      <w:r w:rsidRPr="00147A23">
        <w:rPr>
          <w:rFonts w:ascii="楷体" w:eastAsia="楷体" w:hAnsi="楷体" w:hint="eastAsia"/>
          <w:sz w:val="24"/>
          <w:szCs w:val="24"/>
        </w:rPr>
        <w:t>史为了</w:t>
      </w:r>
      <w:proofErr w:type="gramEnd"/>
      <w:r w:rsidRPr="00147A23">
        <w:rPr>
          <w:rFonts w:ascii="楷体" w:eastAsia="楷体" w:hAnsi="楷体" w:hint="eastAsia"/>
          <w:sz w:val="24"/>
          <w:szCs w:val="24"/>
        </w:rPr>
        <w:t>吃青葡萄而准备了银盘和白色的苎麻布也不是偶然的。韩国近代最具代表的唯美散文作家</w:t>
      </w:r>
      <w:proofErr w:type="gramStart"/>
      <w:r w:rsidRPr="00147A23">
        <w:rPr>
          <w:rFonts w:ascii="楷体" w:eastAsia="楷体" w:hAnsi="楷体" w:hint="eastAsia"/>
          <w:sz w:val="24"/>
          <w:szCs w:val="24"/>
        </w:rPr>
        <w:t>尚虚李泰俊在</w:t>
      </w:r>
      <w:proofErr w:type="gramEnd"/>
      <w:r w:rsidRPr="00147A23">
        <w:rPr>
          <w:rFonts w:ascii="楷体" w:eastAsia="楷体" w:hAnsi="楷体" w:hint="eastAsia"/>
          <w:sz w:val="24"/>
          <w:szCs w:val="24"/>
        </w:rPr>
        <w:t>某个炎热夏日的午后，非要把白米饭放在白瓷的大碗中泡凉水吃，</w:t>
      </w:r>
      <w:r w:rsidR="00A547E6">
        <w:rPr>
          <w:rFonts w:ascii="楷体" w:eastAsia="楷体" w:hAnsi="楷体" w:hint="eastAsia"/>
          <w:sz w:val="24"/>
          <w:szCs w:val="24"/>
        </w:rPr>
        <w:t>这</w:t>
      </w:r>
      <w:r w:rsidRPr="00147A23">
        <w:rPr>
          <w:rFonts w:ascii="楷体" w:eastAsia="楷体" w:hAnsi="楷体" w:hint="eastAsia"/>
          <w:sz w:val="24"/>
          <w:szCs w:val="24"/>
        </w:rPr>
        <w:t>并不是心</w:t>
      </w:r>
      <w:r w:rsidR="00A547E6">
        <w:rPr>
          <w:rFonts w:ascii="楷体" w:eastAsia="楷体" w:hAnsi="楷体" w:hint="eastAsia"/>
          <w:sz w:val="24"/>
          <w:szCs w:val="24"/>
        </w:rPr>
        <w:t>血</w:t>
      </w:r>
      <w:r w:rsidRPr="00147A23">
        <w:rPr>
          <w:rFonts w:ascii="楷体" w:eastAsia="楷体" w:hAnsi="楷体" w:hint="eastAsia"/>
          <w:sz w:val="24"/>
          <w:szCs w:val="24"/>
        </w:rPr>
        <w:t>来潮。这是因为在</w:t>
      </w:r>
      <w:r w:rsidR="00A547E6">
        <w:rPr>
          <w:rFonts w:ascii="楷体" w:eastAsia="楷体" w:hAnsi="楷体" w:hint="eastAsia"/>
          <w:sz w:val="24"/>
          <w:szCs w:val="24"/>
        </w:rPr>
        <w:t>容器的选择</w:t>
      </w:r>
      <w:r w:rsidRPr="00147A23">
        <w:rPr>
          <w:rFonts w:ascii="楷体" w:eastAsia="楷体" w:hAnsi="楷体" w:hint="eastAsia"/>
          <w:sz w:val="24"/>
          <w:szCs w:val="24"/>
        </w:rPr>
        <w:t>会随着季节和空间的</w:t>
      </w:r>
      <w:r w:rsidRPr="00147A23">
        <w:rPr>
          <w:rFonts w:ascii="楷体" w:eastAsia="楷体" w:hAnsi="楷体" w:hint="eastAsia"/>
          <w:sz w:val="24"/>
          <w:szCs w:val="24"/>
        </w:rPr>
        <w:lastRenderedPageBreak/>
        <w:t>变化而</w:t>
      </w:r>
      <w:r w:rsidR="00A547E6">
        <w:rPr>
          <w:rFonts w:ascii="楷体" w:eastAsia="楷体" w:hAnsi="楷体" w:hint="eastAsia"/>
          <w:sz w:val="24"/>
          <w:szCs w:val="24"/>
        </w:rPr>
        <w:t>变得</w:t>
      </w:r>
      <w:r w:rsidRPr="00147A23">
        <w:rPr>
          <w:rFonts w:ascii="楷体" w:eastAsia="楷体" w:hAnsi="楷体" w:hint="eastAsia"/>
          <w:sz w:val="24"/>
          <w:szCs w:val="24"/>
        </w:rPr>
        <w:t>敏感。孤山尹善道在吃用饭盒装着的大麦饭和山野菜时一定要用荷叶包着吃，我们应该微笑着欣赏这种诗情。孤山尹善道</w:t>
      </w:r>
      <w:r w:rsidR="00A547E6">
        <w:rPr>
          <w:rFonts w:ascii="楷体" w:eastAsia="楷体" w:hAnsi="楷体" w:hint="eastAsia"/>
          <w:sz w:val="24"/>
          <w:szCs w:val="24"/>
        </w:rPr>
        <w:t>知道</w:t>
      </w:r>
      <w:r w:rsidRPr="00147A23">
        <w:rPr>
          <w:rFonts w:ascii="楷体" w:eastAsia="楷体" w:hAnsi="楷体" w:hint="eastAsia"/>
          <w:sz w:val="24"/>
          <w:szCs w:val="24"/>
        </w:rPr>
        <w:t>在</w:t>
      </w:r>
      <w:r w:rsidR="00A547E6">
        <w:rPr>
          <w:rFonts w:ascii="楷体" w:eastAsia="楷体" w:hAnsi="楷体" w:hint="eastAsia"/>
          <w:sz w:val="24"/>
          <w:szCs w:val="24"/>
        </w:rPr>
        <w:t>有</w:t>
      </w:r>
      <w:r w:rsidRPr="00147A23">
        <w:rPr>
          <w:rFonts w:ascii="楷体" w:eastAsia="楷体" w:hAnsi="楷体" w:hint="eastAsia"/>
          <w:sz w:val="24"/>
          <w:szCs w:val="24"/>
        </w:rPr>
        <w:t>那种环境，那种季节，那种气氛，那种食物</w:t>
      </w:r>
      <w:r w:rsidR="00A547E6">
        <w:rPr>
          <w:rFonts w:ascii="楷体" w:eastAsia="楷体" w:hAnsi="楷体" w:hint="eastAsia"/>
          <w:sz w:val="24"/>
          <w:szCs w:val="24"/>
        </w:rPr>
        <w:t>的情况下</w:t>
      </w:r>
      <w:r w:rsidRPr="00147A23">
        <w:rPr>
          <w:rFonts w:ascii="楷体" w:eastAsia="楷体" w:hAnsi="楷体" w:hint="eastAsia"/>
          <w:sz w:val="24"/>
          <w:szCs w:val="24"/>
        </w:rPr>
        <w:t>，没有比用荷叶容器更相配的了。莲叶，竹叶，南瓜叶做成的容器也都是容器。</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容器的多种感觉是通过容器的</w:t>
      </w:r>
      <w:bookmarkStart w:id="29" w:name="OLE_LINK2"/>
      <w:r w:rsidRPr="00147A23">
        <w:rPr>
          <w:rFonts w:ascii="楷体" w:eastAsia="楷体" w:hAnsi="楷体" w:hint="eastAsia"/>
          <w:sz w:val="24"/>
          <w:szCs w:val="24"/>
        </w:rPr>
        <w:t>礼仪性</w:t>
      </w:r>
      <w:bookmarkEnd w:id="29"/>
      <w:r w:rsidRPr="00147A23">
        <w:rPr>
          <w:rFonts w:ascii="楷体" w:eastAsia="楷体" w:hAnsi="楷体" w:hint="eastAsia"/>
          <w:sz w:val="24"/>
          <w:szCs w:val="24"/>
        </w:rPr>
        <w:t>来具体体现出来的。所谓礼仪性是指和宗教，集会，格式，礼节等有关的东西。那么把这些概念融合用一个来表现就是我们所谓的礼仪性。更简单的讲，就是在不同场合保持符合场合的礼仪，吃有吃像，讲的就是饮食礼仪。这就是饮食和饮食文化。</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食物和饮食的礼仪</w:t>
      </w:r>
      <w:r w:rsidR="00A547E6">
        <w:rPr>
          <w:rFonts w:ascii="楷体" w:eastAsia="楷体" w:hAnsi="楷体" w:hint="eastAsia"/>
          <w:sz w:val="24"/>
          <w:szCs w:val="24"/>
        </w:rPr>
        <w:t>、</w:t>
      </w:r>
      <w:r w:rsidRPr="00147A23">
        <w:rPr>
          <w:rFonts w:ascii="楷体" w:eastAsia="楷体" w:hAnsi="楷体" w:hint="eastAsia"/>
          <w:sz w:val="24"/>
          <w:szCs w:val="24"/>
        </w:rPr>
        <w:t>文化通过餐桌，餐具，勺子和筷子，摆桌来体现，这就是所谓的餐桌礼仪。其中起决定作用的毋庸争议</w:t>
      </w:r>
      <w:r w:rsidR="00A547E6">
        <w:rPr>
          <w:rFonts w:ascii="楷体" w:eastAsia="楷体" w:hAnsi="楷体" w:hint="eastAsia"/>
          <w:sz w:val="24"/>
          <w:szCs w:val="24"/>
        </w:rPr>
        <w:t>就</w:t>
      </w:r>
      <w:r w:rsidRPr="00147A23">
        <w:rPr>
          <w:rFonts w:ascii="楷体" w:eastAsia="楷体" w:hAnsi="楷体" w:hint="eastAsia"/>
          <w:sz w:val="24"/>
          <w:szCs w:val="24"/>
        </w:rPr>
        <w:t>是豪华</w:t>
      </w:r>
      <w:r w:rsidR="00A547E6">
        <w:rPr>
          <w:rFonts w:ascii="楷体" w:eastAsia="楷体" w:hAnsi="楷体" w:hint="eastAsia"/>
          <w:sz w:val="24"/>
          <w:szCs w:val="24"/>
        </w:rPr>
        <w:t>又</w:t>
      </w:r>
      <w:r w:rsidRPr="00147A23">
        <w:rPr>
          <w:rFonts w:ascii="楷体" w:eastAsia="楷体" w:hAnsi="楷体" w:hint="eastAsia"/>
          <w:sz w:val="24"/>
          <w:szCs w:val="24"/>
        </w:rPr>
        <w:t>变化多样的餐具。在区分人和动物的饮食时，有没有餐具和勺子筷子几乎起到决定作用。把人的饮食和动物的饮食区分开来的标志就在于此。基于这点，人被称为‘用手工作的生物’，或者‘使用工具的生物’，</w:t>
      </w:r>
      <w:r w:rsidR="00A54F7A">
        <w:rPr>
          <w:rFonts w:ascii="楷体" w:eastAsia="楷体" w:hAnsi="楷体" w:hint="eastAsia"/>
          <w:sz w:val="24"/>
          <w:szCs w:val="24"/>
        </w:rPr>
        <w:t>这</w:t>
      </w:r>
      <w:r w:rsidRPr="00147A23">
        <w:rPr>
          <w:rFonts w:ascii="楷体" w:eastAsia="楷体" w:hAnsi="楷体" w:hint="eastAsia"/>
          <w:sz w:val="24"/>
          <w:szCs w:val="24"/>
        </w:rPr>
        <w:t>在饮食文化中</w:t>
      </w:r>
      <w:r w:rsidR="00A54F7A">
        <w:rPr>
          <w:rFonts w:ascii="楷体" w:eastAsia="楷体" w:hAnsi="楷体" w:hint="eastAsia"/>
          <w:sz w:val="24"/>
          <w:szCs w:val="24"/>
        </w:rPr>
        <w:t>表现得最为明显</w:t>
      </w:r>
      <w:r w:rsidRPr="00147A23">
        <w:rPr>
          <w:rFonts w:ascii="楷体" w:eastAsia="楷体" w:hAnsi="楷体" w:hint="eastAsia"/>
          <w:sz w:val="24"/>
          <w:szCs w:val="24"/>
        </w:rPr>
        <w:t>。</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实际上在日常生活中或在我们周围是很难找到像容器品种这么多</w:t>
      </w:r>
      <w:r w:rsidR="00A54F7A">
        <w:rPr>
          <w:rFonts w:ascii="楷体" w:eastAsia="楷体" w:hAnsi="楷体" w:hint="eastAsia"/>
          <w:sz w:val="24"/>
          <w:szCs w:val="24"/>
        </w:rPr>
        <w:t>，这</w:t>
      </w:r>
      <w:r w:rsidRPr="00147A23">
        <w:rPr>
          <w:rFonts w:ascii="楷体" w:eastAsia="楷体" w:hAnsi="楷体" w:hint="eastAsia"/>
          <w:sz w:val="24"/>
          <w:szCs w:val="24"/>
        </w:rPr>
        <w:t>么绚烂，价格又昂贵的工具</w:t>
      </w:r>
      <w:r w:rsidR="00A54F7A">
        <w:rPr>
          <w:rFonts w:ascii="楷体" w:eastAsia="楷体" w:hAnsi="楷体" w:hint="eastAsia"/>
          <w:sz w:val="24"/>
          <w:szCs w:val="24"/>
        </w:rPr>
        <w:t>的</w:t>
      </w:r>
      <w:r w:rsidRPr="00147A23">
        <w:rPr>
          <w:rFonts w:ascii="楷体" w:eastAsia="楷体" w:hAnsi="楷体" w:hint="eastAsia"/>
          <w:sz w:val="24"/>
          <w:szCs w:val="24"/>
        </w:rPr>
        <w:t>。即使不是与食物相关的容器，人类在工作时使用的多种器</w:t>
      </w:r>
      <w:r w:rsidR="00F7527A">
        <w:rPr>
          <w:rFonts w:ascii="楷体" w:eastAsia="楷体" w:hAnsi="楷体" w:hint="eastAsia"/>
          <w:sz w:val="24"/>
          <w:szCs w:val="24"/>
        </w:rPr>
        <w:t>具</w:t>
      </w:r>
      <w:r w:rsidRPr="00147A23">
        <w:rPr>
          <w:rFonts w:ascii="楷体" w:eastAsia="楷体" w:hAnsi="楷体" w:hint="eastAsia"/>
          <w:sz w:val="24"/>
          <w:szCs w:val="24"/>
        </w:rPr>
        <w:t>，即包括了帽子，鞋，衣服等。手套也可以被称作一种容器。</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在韩国的文化传统中，把容器的礼仪化</w:t>
      </w:r>
      <w:r w:rsidR="008142C9">
        <w:rPr>
          <w:rFonts w:ascii="楷体" w:eastAsia="楷体" w:hAnsi="楷体" w:hint="eastAsia"/>
          <w:sz w:val="24"/>
          <w:szCs w:val="24"/>
        </w:rPr>
        <w:t>，</w:t>
      </w:r>
      <w:r w:rsidRPr="00147A23">
        <w:rPr>
          <w:rFonts w:ascii="楷体" w:eastAsia="楷体" w:hAnsi="楷体" w:hint="eastAsia"/>
          <w:sz w:val="24"/>
          <w:szCs w:val="24"/>
        </w:rPr>
        <w:t>按照韩国的特点真实地实践流传下来。在节日前后刷碗</w:t>
      </w:r>
      <w:r w:rsidR="00B309C2">
        <w:rPr>
          <w:rFonts w:ascii="楷体" w:eastAsia="楷体" w:hAnsi="楷体" w:hint="eastAsia"/>
          <w:sz w:val="24"/>
          <w:szCs w:val="24"/>
        </w:rPr>
        <w:t>不</w:t>
      </w:r>
      <w:r w:rsidRPr="00147A23">
        <w:rPr>
          <w:rFonts w:ascii="楷体" w:eastAsia="楷体" w:hAnsi="楷体" w:hint="eastAsia"/>
          <w:sz w:val="24"/>
          <w:szCs w:val="24"/>
        </w:rPr>
        <w:t>仅仅是大规模的刷碗。用碎瓦片刷铜碗的场面叫做‘净化作业’或‘纯化作业’。如果不考虑到节日祭祀时倒大霉或者因为盲从而毁了整个节日是肯定不能专心于刷碗的。我们现在还对这种场面记忆犹新，在临近节日或祭祀时夫人们都</w:t>
      </w:r>
      <w:r w:rsidR="00B309C2">
        <w:rPr>
          <w:rFonts w:ascii="楷体" w:eastAsia="楷体" w:hAnsi="楷体" w:hint="eastAsia"/>
          <w:sz w:val="24"/>
          <w:szCs w:val="24"/>
        </w:rPr>
        <w:t>会</w:t>
      </w:r>
      <w:r w:rsidR="00B309C2" w:rsidRPr="00147A23">
        <w:rPr>
          <w:rFonts w:ascii="楷体" w:eastAsia="楷体" w:hAnsi="楷体" w:hint="eastAsia"/>
          <w:sz w:val="24"/>
          <w:szCs w:val="24"/>
        </w:rPr>
        <w:t>用松明火</w:t>
      </w:r>
      <w:r w:rsidRPr="00147A23">
        <w:rPr>
          <w:rFonts w:ascii="楷体" w:eastAsia="楷体" w:hAnsi="楷体" w:hint="eastAsia"/>
          <w:sz w:val="24"/>
          <w:szCs w:val="24"/>
        </w:rPr>
        <w:t>会把笼屉，酒缸洗得干干净净。当然在表层上可以称之为‘年度消毒’，不过实际上是‘净化作业’。</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lastRenderedPageBreak/>
        <w:t>像西方，比如美国的餐桌文化或者摆桌，尤其是所谓的正餐，会根据开胃菜，主菜，餐后甜点的不同，对碟子规格的要求也不同。真是一件很</w:t>
      </w:r>
      <w:r w:rsidR="00BD6B65">
        <w:rPr>
          <w:rFonts w:ascii="楷体" w:eastAsia="楷体" w:hAnsi="楷体" w:hint="eastAsia"/>
          <w:sz w:val="24"/>
          <w:szCs w:val="24"/>
        </w:rPr>
        <w:t>可怕</w:t>
      </w:r>
      <w:r w:rsidRPr="00147A23">
        <w:rPr>
          <w:rFonts w:ascii="楷体" w:eastAsia="楷体" w:hAnsi="楷体" w:hint="eastAsia"/>
          <w:sz w:val="24"/>
          <w:szCs w:val="24"/>
        </w:rPr>
        <w:t>的事情。至少从外形符号的层面上，</w:t>
      </w:r>
      <w:r w:rsidR="00BD6B65">
        <w:rPr>
          <w:rFonts w:ascii="楷体" w:eastAsia="楷体" w:hAnsi="楷体" w:hint="eastAsia"/>
          <w:sz w:val="24"/>
          <w:szCs w:val="24"/>
        </w:rPr>
        <w:t>餐具是要比正餐更加优先考虑的。即使食物和烹饪方法没有什么不同，</w:t>
      </w:r>
      <w:r w:rsidRPr="00147A23">
        <w:rPr>
          <w:rFonts w:ascii="楷体" w:eastAsia="楷体" w:hAnsi="楷体" w:hint="eastAsia"/>
          <w:sz w:val="24"/>
          <w:szCs w:val="24"/>
        </w:rPr>
        <w:t>同时餐具</w:t>
      </w:r>
      <w:r w:rsidR="00BD6B65">
        <w:rPr>
          <w:rFonts w:ascii="楷体" w:eastAsia="楷体" w:hAnsi="楷体" w:hint="eastAsia"/>
          <w:sz w:val="24"/>
          <w:szCs w:val="24"/>
        </w:rPr>
        <w:t>又</w:t>
      </w:r>
      <w:r w:rsidRPr="00147A23">
        <w:rPr>
          <w:rFonts w:ascii="楷体" w:eastAsia="楷体" w:hAnsi="楷体" w:hint="eastAsia"/>
          <w:sz w:val="24"/>
          <w:szCs w:val="24"/>
        </w:rPr>
        <w:t>没有加以分别的话，食物本身的意义和价值也没什么区别。可以想象出由于餐具不同，瞬间从正餐沦为甜点。</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如果把容器看作是‘</w:t>
      </w:r>
      <w:r w:rsidRPr="00147A23">
        <w:rPr>
          <w:rFonts w:ascii="楷体" w:eastAsia="楷体" w:hAnsi="楷体"/>
          <w:sz w:val="24"/>
          <w:szCs w:val="24"/>
        </w:rPr>
        <w:t>signifiant</w:t>
      </w:r>
      <w:r w:rsidRPr="00147A23">
        <w:rPr>
          <w:rFonts w:ascii="楷体" w:eastAsia="楷体" w:hAnsi="楷体" w:hint="eastAsia"/>
          <w:sz w:val="24"/>
          <w:szCs w:val="24"/>
        </w:rPr>
        <w:t>’（能指），里面装着的食物看作是‘</w:t>
      </w:r>
      <w:r w:rsidRPr="00147A23">
        <w:rPr>
          <w:rFonts w:ascii="楷体" w:eastAsia="楷体" w:hAnsi="楷体"/>
          <w:sz w:val="24"/>
          <w:szCs w:val="24"/>
        </w:rPr>
        <w:t>signifi</w:t>
      </w:r>
      <w:r w:rsidRPr="00147A23">
        <w:rPr>
          <w:rFonts w:ascii="楷体" w:eastAsia="楷体" w:hAnsi="楷体" w:hint="eastAsia"/>
          <w:sz w:val="24"/>
          <w:szCs w:val="24"/>
        </w:rPr>
        <w:t>é’（所指），重要的是在这里要强调词音。容器的能指的独特性，优越性正是容器具有的礼仪性为其奠定了</w:t>
      </w:r>
      <w:proofErr w:type="gramStart"/>
      <w:r w:rsidRPr="00147A23">
        <w:rPr>
          <w:rFonts w:ascii="楷体" w:eastAsia="楷体" w:hAnsi="楷体" w:hint="eastAsia"/>
          <w:sz w:val="24"/>
          <w:szCs w:val="24"/>
        </w:rPr>
        <w:t>坚</w:t>
      </w:r>
      <w:proofErr w:type="gramEnd"/>
      <w:r w:rsidRPr="00147A23">
        <w:rPr>
          <w:rFonts w:ascii="楷体" w:eastAsia="楷体" w:hAnsi="楷体" w:hint="eastAsia"/>
          <w:sz w:val="24"/>
          <w:szCs w:val="24"/>
        </w:rPr>
        <w:t>厚的基础。甚至说直接吃的是容器，间接吃的是食物也不为过。</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韩国饮食文化比任何一种都强调饮食摆桌的共时性，也格外强调容器的礼仪性。这是因为要在一张桌子上摆上很多餐具，餐具的形状，大小，深浅，宽窄等，就像是交响乐的多样性一样要相互协调。韩餐中七道餐，九道餐，十一道餐在摆桌是要充分考虑到餐具的种类。</w:t>
      </w:r>
    </w:p>
    <w:p w:rsidR="000B31AC" w:rsidRPr="00147A23" w:rsidRDefault="000B31AC" w:rsidP="000B31AC">
      <w:pPr>
        <w:ind w:firstLineChars="200" w:firstLine="480"/>
        <w:rPr>
          <w:rFonts w:ascii="楷体" w:eastAsia="楷体" w:hAnsi="楷体"/>
          <w:sz w:val="24"/>
          <w:szCs w:val="24"/>
        </w:rPr>
      </w:pPr>
      <w:r w:rsidRPr="00147A23">
        <w:rPr>
          <w:rFonts w:ascii="楷体" w:eastAsia="楷体" w:hAnsi="楷体" w:hint="eastAsia"/>
          <w:sz w:val="24"/>
          <w:szCs w:val="24"/>
        </w:rPr>
        <w:t>现在我们把容器的比喻论，审美论，礼仪论</w:t>
      </w:r>
      <w:r w:rsidR="00701889">
        <w:rPr>
          <w:rFonts w:ascii="楷体" w:eastAsia="楷体" w:hAnsi="楷体" w:hint="eastAsia"/>
          <w:sz w:val="24"/>
          <w:szCs w:val="24"/>
        </w:rPr>
        <w:t>，</w:t>
      </w:r>
      <w:r w:rsidRPr="00147A23">
        <w:rPr>
          <w:rFonts w:ascii="楷体" w:eastAsia="楷体" w:hAnsi="楷体" w:hint="eastAsia"/>
          <w:sz w:val="24"/>
          <w:szCs w:val="24"/>
        </w:rPr>
        <w:t>按照次序像摆桌一样展开。此外，也要处理好容器这种独特的文化现象的本身和历史。容器的范围论，容器的功能论，容器的制作论等等都要涉猎。世界上屈指可数的民俗博物馆展示了容器的多样性，被这种绚烂震惊是自然的。但是我们是无法网罗所有东西的。但是对于这种不足，我认为重要的是指出论及的不足。因为关于容器的言论，</w:t>
      </w:r>
      <w:r w:rsidR="00BC0523">
        <w:rPr>
          <w:rFonts w:ascii="楷体" w:eastAsia="楷体" w:hAnsi="楷体" w:hint="eastAsia"/>
          <w:sz w:val="24"/>
          <w:szCs w:val="24"/>
        </w:rPr>
        <w:t>是非常困难而且多样的</w:t>
      </w:r>
      <w:r w:rsidRPr="00147A23">
        <w:rPr>
          <w:rFonts w:ascii="楷体" w:eastAsia="楷体" w:hAnsi="楷体" w:hint="eastAsia"/>
          <w:sz w:val="24"/>
          <w:szCs w:val="24"/>
        </w:rPr>
        <w:t>，因此论议从文化角度来看非常重要，也间接</w:t>
      </w:r>
      <w:r w:rsidR="00BC0523">
        <w:rPr>
          <w:rFonts w:ascii="楷体" w:eastAsia="楷体" w:hAnsi="楷体" w:hint="eastAsia"/>
          <w:sz w:val="24"/>
          <w:szCs w:val="24"/>
        </w:rPr>
        <w:t>指出</w:t>
      </w:r>
      <w:r w:rsidRPr="00147A23">
        <w:rPr>
          <w:rFonts w:ascii="楷体" w:eastAsia="楷体" w:hAnsi="楷体" w:hint="eastAsia"/>
          <w:sz w:val="24"/>
          <w:szCs w:val="24"/>
        </w:rPr>
        <w:t>了</w:t>
      </w:r>
      <w:r w:rsidR="00BC0523">
        <w:rPr>
          <w:rFonts w:ascii="楷体" w:eastAsia="楷体" w:hAnsi="楷体" w:hint="eastAsia"/>
          <w:sz w:val="24"/>
          <w:szCs w:val="24"/>
        </w:rPr>
        <w:t>它的</w:t>
      </w:r>
      <w:r w:rsidRPr="00147A23">
        <w:rPr>
          <w:rFonts w:ascii="楷体" w:eastAsia="楷体" w:hAnsi="楷体" w:hint="eastAsia"/>
          <w:sz w:val="24"/>
          <w:szCs w:val="24"/>
        </w:rPr>
        <w:t>不足。</w:t>
      </w:r>
    </w:p>
    <w:p w:rsidR="000B31AC" w:rsidRPr="00147A23" w:rsidRDefault="00BC0523" w:rsidP="000B31AC">
      <w:pPr>
        <w:ind w:firstLine="420"/>
        <w:jc w:val="left"/>
        <w:rPr>
          <w:rFonts w:ascii="楷体" w:eastAsia="楷体" w:hAnsi="楷体"/>
          <w:sz w:val="24"/>
          <w:szCs w:val="24"/>
        </w:rPr>
      </w:pPr>
      <w:r>
        <w:rPr>
          <w:rFonts w:ascii="楷体" w:eastAsia="楷体" w:hAnsi="楷体" w:hint="eastAsia"/>
          <w:sz w:val="24"/>
          <w:szCs w:val="24"/>
        </w:rPr>
        <w:t>韩国由于被压迫时期的贫困</w:t>
      </w:r>
      <w:r w:rsidR="000B31AC" w:rsidRPr="00147A23">
        <w:rPr>
          <w:rFonts w:ascii="楷体" w:eastAsia="楷体" w:hAnsi="楷体" w:hint="eastAsia"/>
          <w:sz w:val="24"/>
          <w:szCs w:val="24"/>
        </w:rPr>
        <w:t>，</w:t>
      </w:r>
      <w:r>
        <w:rPr>
          <w:rFonts w:ascii="楷体" w:eastAsia="楷体" w:hAnsi="楷体" w:hint="eastAsia"/>
          <w:sz w:val="24"/>
          <w:szCs w:val="24"/>
        </w:rPr>
        <w:t>使得它的食文化也相对落后。</w:t>
      </w:r>
      <w:r w:rsidR="000B31AC" w:rsidRPr="00147A23">
        <w:rPr>
          <w:rFonts w:ascii="楷体" w:eastAsia="楷体" w:hAnsi="楷体" w:hint="eastAsia"/>
          <w:sz w:val="24"/>
          <w:szCs w:val="24"/>
        </w:rPr>
        <w:t>即使说饮食业也依附于异国也不为过。</w:t>
      </w:r>
      <w:r>
        <w:rPr>
          <w:rFonts w:ascii="楷体" w:eastAsia="楷体" w:hAnsi="楷体" w:hint="eastAsia"/>
          <w:sz w:val="24"/>
          <w:szCs w:val="24"/>
        </w:rPr>
        <w:t>假如</w:t>
      </w:r>
      <w:r w:rsidR="000B31AC" w:rsidRPr="00147A23">
        <w:rPr>
          <w:rFonts w:ascii="楷体" w:eastAsia="楷体" w:hAnsi="楷体" w:hint="eastAsia"/>
          <w:sz w:val="24"/>
          <w:szCs w:val="24"/>
        </w:rPr>
        <w:t>用塑料餐具装来的饭店的饭菜，就不会拼死吃完，如此看来我们的饮食文化并不是一边倒主义。毕竟不是所有的食物都像桶装泡面一样可以吃完就扔，因此不必过于执着内容物。至少我们不能这样。现在即使我们过上了富足温饱的</w:t>
      </w:r>
      <w:r w:rsidR="000B31AC" w:rsidRPr="00147A23">
        <w:rPr>
          <w:rFonts w:ascii="楷体" w:eastAsia="楷体" w:hAnsi="楷体" w:hint="eastAsia"/>
          <w:sz w:val="24"/>
          <w:szCs w:val="24"/>
        </w:rPr>
        <w:lastRenderedPageBreak/>
        <w:t>生活，但也还是抹不掉内容物主义。哪怕是在新年的早晨喝一杯凉水，也要仔细考虑半天到底是用玻璃杯还是大瓷碗。早晨</w:t>
      </w:r>
      <w:r>
        <w:rPr>
          <w:rFonts w:ascii="楷体" w:eastAsia="楷体" w:hAnsi="楷体" w:hint="eastAsia"/>
          <w:sz w:val="24"/>
          <w:szCs w:val="24"/>
        </w:rPr>
        <w:t>喝</w:t>
      </w:r>
      <w:r w:rsidR="000B31AC" w:rsidRPr="00147A23">
        <w:rPr>
          <w:rFonts w:ascii="楷体" w:eastAsia="楷体" w:hAnsi="楷体" w:hint="eastAsia"/>
          <w:sz w:val="24"/>
          <w:szCs w:val="24"/>
        </w:rPr>
        <w:t>一杯红茶的话，心里会想象出画面，会选择里面印有绚烂的花朵图案的茶杯。这时，如果茶杯很深的话红茶的光就会被折射</w:t>
      </w:r>
      <w:r>
        <w:rPr>
          <w:rFonts w:ascii="楷体" w:eastAsia="楷体" w:hAnsi="楷体" w:hint="eastAsia"/>
          <w:sz w:val="24"/>
          <w:szCs w:val="24"/>
        </w:rPr>
        <w:t>出若隐若现</w:t>
      </w:r>
      <w:r w:rsidR="000B31AC" w:rsidRPr="00147A23">
        <w:rPr>
          <w:rFonts w:ascii="楷体" w:eastAsia="楷体" w:hAnsi="楷体" w:hint="eastAsia"/>
          <w:sz w:val="24"/>
          <w:szCs w:val="24"/>
        </w:rPr>
        <w:t>的花</w:t>
      </w:r>
      <w:r>
        <w:rPr>
          <w:rFonts w:ascii="楷体" w:eastAsia="楷体" w:hAnsi="楷体" w:hint="eastAsia"/>
          <w:sz w:val="24"/>
          <w:szCs w:val="24"/>
        </w:rPr>
        <w:t>，这样</w:t>
      </w:r>
      <w:r w:rsidR="000B31AC" w:rsidRPr="00147A23">
        <w:rPr>
          <w:rFonts w:ascii="楷体" w:eastAsia="楷体" w:hAnsi="楷体" w:hint="eastAsia"/>
          <w:sz w:val="24"/>
          <w:szCs w:val="24"/>
        </w:rPr>
        <w:t>一起品味就更好了。这和喝咖啡或</w:t>
      </w:r>
      <w:r w:rsidR="00DF489C">
        <w:rPr>
          <w:rFonts w:ascii="楷体" w:eastAsia="楷体" w:hAnsi="楷体" w:hint="eastAsia"/>
          <w:sz w:val="24"/>
          <w:szCs w:val="24"/>
        </w:rPr>
        <w:t>者</w:t>
      </w:r>
      <w:r>
        <w:rPr>
          <w:rFonts w:ascii="楷体" w:eastAsia="楷体" w:hAnsi="楷体" w:hint="eastAsia"/>
          <w:sz w:val="24"/>
          <w:szCs w:val="24"/>
        </w:rPr>
        <w:t>喝</w:t>
      </w:r>
      <w:r w:rsidR="00DF489C">
        <w:rPr>
          <w:rFonts w:ascii="楷体" w:eastAsia="楷体" w:hAnsi="楷体" w:hint="eastAsia"/>
          <w:sz w:val="24"/>
          <w:szCs w:val="24"/>
        </w:rPr>
        <w:t>别</w:t>
      </w:r>
      <w:r w:rsidR="000B31AC" w:rsidRPr="00147A23">
        <w:rPr>
          <w:rFonts w:ascii="楷体" w:eastAsia="楷体" w:hAnsi="楷体" w:hint="eastAsia"/>
          <w:sz w:val="24"/>
          <w:szCs w:val="24"/>
        </w:rPr>
        <w:t>的红茶相比是有不同的礼节的。</w:t>
      </w:r>
    </w:p>
    <w:p w:rsidR="000B31AC" w:rsidRPr="00DF489C" w:rsidRDefault="000B31AC" w:rsidP="000B31AC"/>
    <w:p w:rsidR="000B31AC" w:rsidRPr="005B0EAF" w:rsidRDefault="000B31AC" w:rsidP="000B31AC"/>
    <w:p w:rsidR="002B70E1" w:rsidRDefault="002B70E1"/>
    <w:p w:rsidR="00046B8C" w:rsidRDefault="00046B8C"/>
    <w:p w:rsidR="00046B8C" w:rsidRDefault="00236E05" w:rsidP="00236E05">
      <w:pPr>
        <w:widowControl/>
        <w:jc w:val="left"/>
      </w:pPr>
      <w:r>
        <w:br w:type="page"/>
      </w:r>
    </w:p>
    <w:p w:rsidR="00F146EE" w:rsidRPr="00154D20" w:rsidRDefault="00F146EE" w:rsidP="00F146EE">
      <w:pPr>
        <w:pStyle w:val="1"/>
        <w:jc w:val="center"/>
        <w:rPr>
          <w:rFonts w:ascii="宋体" w:hAnsi="宋体"/>
          <w:sz w:val="32"/>
          <w:szCs w:val="32"/>
        </w:rPr>
      </w:pPr>
      <w:bookmarkStart w:id="30" w:name="_Toc404016218"/>
      <w:r w:rsidRPr="00154D20">
        <w:rPr>
          <w:rFonts w:ascii="宋体" w:hAnsi="宋体" w:hint="eastAsia"/>
          <w:sz w:val="32"/>
          <w:szCs w:val="32"/>
        </w:rPr>
        <w:lastRenderedPageBreak/>
        <w:t>致谢</w:t>
      </w:r>
      <w:bookmarkEnd w:id="30"/>
    </w:p>
    <w:p w:rsidR="00F146EE" w:rsidRDefault="00F146EE" w:rsidP="00F146EE">
      <w:pPr>
        <w:pStyle w:val="hs2"/>
        <w:wordWrap w:val="0"/>
        <w:spacing w:line="400" w:lineRule="exact"/>
        <w:rPr>
          <w:rFonts w:ascii="宋体" w:eastAsia="宋体" w:hAnsi="宋体"/>
          <w:sz w:val="24"/>
          <w:szCs w:val="24"/>
        </w:rPr>
      </w:pPr>
    </w:p>
    <w:p w:rsidR="00F146EE" w:rsidRDefault="00F146EE" w:rsidP="00F146EE">
      <w:pPr>
        <w:pStyle w:val="hs2"/>
        <w:wordWrap w:val="0"/>
        <w:topLinePunct/>
        <w:adjustRightInd w:val="0"/>
        <w:snapToGrid w:val="0"/>
        <w:spacing w:line="400" w:lineRule="exact"/>
        <w:rPr>
          <w:rFonts w:ascii="宋体" w:eastAsia="宋体" w:hAnsi="宋体"/>
          <w:sz w:val="24"/>
          <w:szCs w:val="24"/>
        </w:rPr>
      </w:pPr>
      <w:r>
        <w:rPr>
          <w:rFonts w:ascii="宋体" w:eastAsia="宋体" w:hAnsi="宋体" w:hint="eastAsia"/>
          <w:sz w:val="24"/>
          <w:szCs w:val="24"/>
        </w:rPr>
        <w:t xml:space="preserve">  时光如流水，弹指一挥间。转眼间大学四年的求学生涯已经接近尾声，回首过去的岁月，心中倍感充实。大连外国语大学崇德尚文的学习氛围，兼收并蓄的思想精神使我从一个刚踏进校门的懵懂少年成长为一名具有扎实的专业知识和独立解决问题能力的新时代青年。</w:t>
      </w:r>
    </w:p>
    <w:p w:rsidR="00F146EE" w:rsidRDefault="00F146EE" w:rsidP="00F146EE">
      <w:pPr>
        <w:pStyle w:val="hs2"/>
        <w:wordWrap w:val="0"/>
        <w:topLinePunct/>
        <w:adjustRightInd w:val="0"/>
        <w:snapToGrid w:val="0"/>
        <w:spacing w:line="400" w:lineRule="exact"/>
        <w:ind w:firstLineChars="183" w:firstLine="432"/>
        <w:rPr>
          <w:rFonts w:ascii="宋体" w:eastAsia="宋体" w:hAnsi="宋体"/>
          <w:sz w:val="24"/>
          <w:szCs w:val="24"/>
        </w:rPr>
      </w:pPr>
      <w:r>
        <w:rPr>
          <w:rFonts w:ascii="宋体" w:eastAsia="宋体" w:hAnsi="宋体" w:hint="eastAsia"/>
          <w:sz w:val="24"/>
          <w:szCs w:val="24"/>
        </w:rPr>
        <w:t>首先，我要感谢四年来悉心教导我们的各位老师。他们不仅毫无保留地传授我们专业知识，更在人生道路上给我们以指引和扶持。</w:t>
      </w:r>
      <w:r w:rsidRPr="003C1D4F">
        <w:rPr>
          <w:rFonts w:ascii="宋体" w:eastAsia="宋体" w:hAnsi="宋体"/>
          <w:sz w:val="24"/>
          <w:szCs w:val="24"/>
        </w:rPr>
        <w:t>感</w:t>
      </w:r>
      <w:r w:rsidRPr="003C1D4F">
        <w:rPr>
          <w:rFonts w:ascii="宋体" w:eastAsia="宋体" w:hAnsi="宋体" w:hint="eastAsia"/>
          <w:sz w:val="24"/>
          <w:szCs w:val="24"/>
        </w:rPr>
        <w:t>谢对我倾囊赐教、鞭策鼓励的</w:t>
      </w:r>
      <w:r>
        <w:rPr>
          <w:rFonts w:ascii="宋体" w:eastAsia="宋体" w:hAnsi="宋体" w:hint="eastAsia"/>
          <w:sz w:val="24"/>
          <w:szCs w:val="24"/>
        </w:rPr>
        <w:t>大连外国语大学韩国语</w:t>
      </w:r>
      <w:r w:rsidRPr="003C1D4F">
        <w:rPr>
          <w:rFonts w:ascii="宋体" w:eastAsia="宋体" w:hAnsi="宋体"/>
          <w:sz w:val="24"/>
          <w:szCs w:val="24"/>
        </w:rPr>
        <w:t>系</w:t>
      </w:r>
      <w:r w:rsidRPr="003C1D4F">
        <w:rPr>
          <w:rFonts w:ascii="宋体" w:eastAsia="宋体" w:hAnsi="宋体" w:hint="eastAsia"/>
          <w:sz w:val="24"/>
          <w:szCs w:val="24"/>
        </w:rPr>
        <w:t>诸位师长，诸位恩师的谆谆教诲我将铭记在心</w:t>
      </w:r>
      <w:r w:rsidRPr="003C1D4F">
        <w:rPr>
          <w:rFonts w:ascii="宋体" w:eastAsia="宋体" w:hAnsi="宋体"/>
          <w:sz w:val="24"/>
          <w:szCs w:val="24"/>
        </w:rPr>
        <w:t>。</w:t>
      </w:r>
    </w:p>
    <w:p w:rsidR="00F146EE" w:rsidRDefault="00F146EE" w:rsidP="00F146EE">
      <w:pPr>
        <w:pStyle w:val="hs2"/>
        <w:wordWrap w:val="0"/>
        <w:topLinePunct/>
        <w:adjustRightInd w:val="0"/>
        <w:snapToGrid w:val="0"/>
        <w:spacing w:line="400" w:lineRule="exact"/>
        <w:rPr>
          <w:rFonts w:ascii="宋体" w:eastAsia="宋体" w:hAnsi="宋体"/>
          <w:sz w:val="24"/>
          <w:szCs w:val="24"/>
        </w:rPr>
      </w:pPr>
      <w:r>
        <w:rPr>
          <w:rFonts w:ascii="宋体" w:eastAsia="宋体" w:hAnsi="宋体" w:hint="eastAsia"/>
          <w:sz w:val="24"/>
          <w:szCs w:val="24"/>
        </w:rPr>
        <w:t xml:space="preserve">  其次，</w:t>
      </w:r>
      <w:r w:rsidRPr="003C1D4F">
        <w:rPr>
          <w:rFonts w:ascii="宋体" w:eastAsia="宋体" w:hAnsi="宋体" w:hint="eastAsia"/>
          <w:sz w:val="24"/>
          <w:szCs w:val="24"/>
        </w:rPr>
        <w:t>诚挚的感谢我的论文指导老师</w:t>
      </w:r>
      <w:r>
        <w:rPr>
          <w:rFonts w:ascii="宋体" w:eastAsia="宋体" w:hAnsi="宋体" w:hint="eastAsia"/>
          <w:sz w:val="24"/>
          <w:szCs w:val="24"/>
        </w:rPr>
        <w:t>苑英奕</w:t>
      </w:r>
      <w:r w:rsidRPr="003C1D4F">
        <w:rPr>
          <w:rFonts w:ascii="宋体" w:eastAsia="宋体" w:hAnsi="宋体"/>
          <w:sz w:val="24"/>
          <w:szCs w:val="24"/>
        </w:rPr>
        <w:t>老</w:t>
      </w:r>
      <w:r w:rsidRPr="003C1D4F">
        <w:rPr>
          <w:rFonts w:ascii="宋体" w:eastAsia="宋体" w:hAnsi="宋体" w:hint="eastAsia"/>
          <w:sz w:val="24"/>
          <w:szCs w:val="24"/>
        </w:rPr>
        <w:t>师。</w:t>
      </w:r>
      <w:r>
        <w:rPr>
          <w:rFonts w:ascii="宋体" w:eastAsia="宋体" w:hAnsi="宋体" w:hint="eastAsia"/>
          <w:sz w:val="24"/>
          <w:szCs w:val="24"/>
        </w:rPr>
        <w:t>她</w:t>
      </w:r>
      <w:r w:rsidRPr="003C1D4F">
        <w:rPr>
          <w:rFonts w:ascii="宋体" w:eastAsia="宋体" w:hAnsi="宋体" w:hint="eastAsia"/>
          <w:sz w:val="24"/>
          <w:szCs w:val="24"/>
        </w:rPr>
        <w:t>在忙碌的教学工作中挤出时间来审查</w:t>
      </w:r>
      <w:r w:rsidRPr="003C1D4F">
        <w:rPr>
          <w:rFonts w:ascii="宋体" w:eastAsia="宋体" w:hAnsi="宋体"/>
          <w:sz w:val="24"/>
          <w:szCs w:val="24"/>
        </w:rPr>
        <w:t>、修改我的</w:t>
      </w:r>
      <w:r w:rsidRPr="003C1D4F">
        <w:rPr>
          <w:rFonts w:ascii="宋体" w:eastAsia="宋体" w:hAnsi="宋体" w:hint="eastAsia"/>
          <w:sz w:val="24"/>
          <w:szCs w:val="24"/>
        </w:rPr>
        <w:t>论文</w:t>
      </w:r>
      <w:r w:rsidRPr="003C1D4F">
        <w:rPr>
          <w:rFonts w:ascii="宋体" w:eastAsia="宋体" w:hAnsi="宋体"/>
          <w:sz w:val="24"/>
          <w:szCs w:val="24"/>
        </w:rPr>
        <w:t>。我做</w:t>
      </w:r>
      <w:r w:rsidRPr="003C1D4F">
        <w:rPr>
          <w:rFonts w:ascii="宋体" w:eastAsia="宋体" w:hAnsi="宋体" w:hint="eastAsia"/>
          <w:sz w:val="24"/>
          <w:szCs w:val="24"/>
        </w:rPr>
        <w:t>毕业设计的每个阶段，从选题到查阅资料，</w:t>
      </w:r>
      <w:hyperlink r:id="rId14" w:tgtFrame="_blank" w:history="1">
        <w:r w:rsidRPr="003C1D4F">
          <w:rPr>
            <w:sz w:val="24"/>
            <w:szCs w:val="24"/>
          </w:rPr>
          <w:t>论</w:t>
        </w:r>
        <w:r w:rsidRPr="003C1D4F">
          <w:rPr>
            <w:rFonts w:ascii="宋体" w:eastAsia="宋体" w:hAnsi="宋体"/>
            <w:sz w:val="24"/>
            <w:szCs w:val="24"/>
          </w:rPr>
          <w:t>文提</w:t>
        </w:r>
        <w:r w:rsidRPr="003C1D4F">
          <w:rPr>
            <w:sz w:val="24"/>
            <w:szCs w:val="24"/>
          </w:rPr>
          <w:t>纲</w:t>
        </w:r>
      </w:hyperlink>
      <w:r w:rsidRPr="003C1D4F">
        <w:rPr>
          <w:rFonts w:ascii="宋体" w:eastAsia="宋体" w:hAnsi="宋体"/>
          <w:sz w:val="24"/>
          <w:szCs w:val="24"/>
        </w:rPr>
        <w:t>的确定，中期</w:t>
      </w:r>
      <w:r w:rsidRPr="003C1D4F">
        <w:rPr>
          <w:rFonts w:ascii="宋体" w:eastAsia="宋体" w:hAnsi="宋体" w:hint="eastAsia"/>
          <w:sz w:val="24"/>
          <w:szCs w:val="24"/>
        </w:rPr>
        <w:t>论文的修改，后期论文格式调整等各个环节中都给予了我悉心的指导。在此谨向</w:t>
      </w:r>
      <w:r>
        <w:rPr>
          <w:rFonts w:ascii="宋体" w:eastAsia="宋体" w:hAnsi="宋体" w:hint="eastAsia"/>
          <w:sz w:val="24"/>
          <w:szCs w:val="24"/>
        </w:rPr>
        <w:t>苑英奕</w:t>
      </w:r>
      <w:r w:rsidRPr="003C1D4F">
        <w:rPr>
          <w:rFonts w:ascii="宋体" w:eastAsia="宋体" w:hAnsi="宋体"/>
          <w:sz w:val="24"/>
          <w:szCs w:val="24"/>
        </w:rPr>
        <w:t>老</w:t>
      </w:r>
      <w:r w:rsidRPr="003C1D4F">
        <w:rPr>
          <w:rFonts w:ascii="宋体" w:eastAsia="宋体" w:hAnsi="宋体" w:hint="eastAsia"/>
          <w:sz w:val="24"/>
          <w:szCs w:val="24"/>
        </w:rPr>
        <w:t>师致以诚挚的谢意和崇高的敬意</w:t>
      </w:r>
      <w:r w:rsidRPr="003C1D4F">
        <w:rPr>
          <w:rFonts w:ascii="宋体" w:eastAsia="宋体" w:hAnsi="宋体"/>
          <w:sz w:val="24"/>
          <w:szCs w:val="24"/>
        </w:rPr>
        <w:t>。</w:t>
      </w:r>
    </w:p>
    <w:p w:rsidR="00F146EE" w:rsidRDefault="00F146EE" w:rsidP="00F146EE">
      <w:pPr>
        <w:pStyle w:val="hs2"/>
        <w:wordWrap w:val="0"/>
        <w:topLinePunct/>
        <w:adjustRightInd w:val="0"/>
        <w:snapToGrid w:val="0"/>
        <w:spacing w:line="400" w:lineRule="exact"/>
        <w:rPr>
          <w:rFonts w:ascii="宋体" w:eastAsia="宋体" w:hAnsi="宋体"/>
          <w:sz w:val="24"/>
          <w:szCs w:val="24"/>
        </w:rPr>
      </w:pPr>
      <w:r>
        <w:rPr>
          <w:rFonts w:ascii="宋体" w:eastAsia="宋体" w:hAnsi="宋体" w:hint="eastAsia"/>
          <w:sz w:val="24"/>
          <w:szCs w:val="24"/>
        </w:rPr>
        <w:t xml:space="preserve">  最后，我要感谢陪伴我四年大学生活同学们。学习上大家互帮互助，共同进步；生活上我们互相关心，互相帮助。同窗情谊如冬日的暖阳，夏日的凉风，使我度过了四年精彩的大学生活。特别是在本次论文的写作过程中，同组的同学们给予了我很大的帮助。通过小组讨论，大家共同研讨并解决翻译过程中遇到的难题。</w:t>
      </w:r>
    </w:p>
    <w:p w:rsidR="00236E05" w:rsidRDefault="00F146EE" w:rsidP="00F146EE">
      <w:pPr>
        <w:pStyle w:val="hs2"/>
        <w:wordWrap w:val="0"/>
        <w:topLinePunct/>
        <w:adjustRightInd w:val="0"/>
        <w:snapToGrid w:val="0"/>
        <w:spacing w:line="400" w:lineRule="exact"/>
        <w:ind w:firstLineChars="183" w:firstLine="432"/>
        <w:rPr>
          <w:rFonts w:ascii="宋体" w:eastAsia="宋体" w:hAnsi="宋体"/>
          <w:sz w:val="24"/>
          <w:szCs w:val="24"/>
        </w:rPr>
      </w:pPr>
      <w:r>
        <w:rPr>
          <w:rFonts w:ascii="宋体" w:eastAsia="宋体" w:hAnsi="宋体" w:hint="eastAsia"/>
          <w:sz w:val="24"/>
          <w:szCs w:val="24"/>
        </w:rPr>
        <w:t>论文的写作不仅是对四年所学专业知识的检验，也是对分析和解决问题的能力的一种考验。通过本科毕业论文的写作，我收获良多，受益匪浅。</w:t>
      </w:r>
    </w:p>
    <w:p w:rsidR="00236E05" w:rsidRDefault="00236E05">
      <w:pPr>
        <w:widowControl/>
        <w:jc w:val="left"/>
        <w:rPr>
          <w:rFonts w:ascii="宋体" w:hAnsi="宋体" w:cs="宋体"/>
          <w:color w:val="000000"/>
          <w:spacing w:val="-2"/>
          <w:kern w:val="0"/>
          <w:sz w:val="24"/>
          <w:szCs w:val="24"/>
        </w:rPr>
      </w:pPr>
      <w:r>
        <w:rPr>
          <w:rFonts w:ascii="宋体" w:hAnsi="宋体"/>
          <w:sz w:val="24"/>
          <w:szCs w:val="24"/>
        </w:rPr>
        <w:br w:type="page"/>
      </w:r>
    </w:p>
    <w:p w:rsidR="00F146EE" w:rsidRDefault="00F146EE" w:rsidP="00F146EE">
      <w:pPr>
        <w:pStyle w:val="hs2"/>
        <w:wordWrap w:val="0"/>
        <w:topLinePunct/>
        <w:adjustRightInd w:val="0"/>
        <w:snapToGrid w:val="0"/>
        <w:spacing w:line="400" w:lineRule="exact"/>
        <w:ind w:firstLineChars="183" w:firstLine="432"/>
        <w:rPr>
          <w:rFonts w:ascii="宋体" w:eastAsia="宋体" w:hAnsi="宋体"/>
          <w:sz w:val="24"/>
          <w:szCs w:val="24"/>
        </w:rPr>
      </w:pPr>
    </w:p>
    <w:p w:rsidR="00290A8E" w:rsidRDefault="00F146EE" w:rsidP="00236E05">
      <w:pPr>
        <w:pStyle w:val="1"/>
        <w:jc w:val="center"/>
        <w:rPr>
          <w:b w:val="0"/>
          <w:sz w:val="32"/>
          <w:szCs w:val="32"/>
        </w:rPr>
      </w:pPr>
      <w:r>
        <w:rPr>
          <w:rFonts w:ascii="宋体" w:hAnsi="宋体" w:cs="宋体" w:hint="eastAsia"/>
          <w:sz w:val="24"/>
          <w:szCs w:val="24"/>
        </w:rPr>
        <w:t xml:space="preserve">  </w:t>
      </w:r>
    </w:p>
    <w:p w:rsidR="00F146EE" w:rsidRDefault="00F146EE" w:rsidP="00516CFD">
      <w:pPr>
        <w:spacing w:beforeLines="50" w:afterLines="50" w:line="360" w:lineRule="auto"/>
        <w:jc w:val="center"/>
        <w:rPr>
          <w:b/>
          <w:sz w:val="32"/>
          <w:szCs w:val="32"/>
        </w:rPr>
      </w:pPr>
      <w:r>
        <w:rPr>
          <w:rFonts w:hint="eastAsia"/>
          <w:b/>
          <w:sz w:val="32"/>
          <w:szCs w:val="32"/>
        </w:rPr>
        <w:t>大连外国语大学本科毕业论文（设计）</w:t>
      </w:r>
    </w:p>
    <w:p w:rsidR="00F146EE" w:rsidRPr="00F17F79" w:rsidRDefault="00F146EE" w:rsidP="00F146EE">
      <w:pPr>
        <w:pStyle w:val="1"/>
        <w:jc w:val="center"/>
        <w:rPr>
          <w:rFonts w:ascii="宋体" w:hAnsi="宋体"/>
          <w:sz w:val="32"/>
          <w:szCs w:val="32"/>
        </w:rPr>
      </w:pPr>
      <w:bookmarkStart w:id="31" w:name="_Toc404016219"/>
      <w:r w:rsidRPr="00F17F79">
        <w:rPr>
          <w:rFonts w:ascii="宋体" w:hAnsi="宋体" w:hint="eastAsia"/>
          <w:sz w:val="32"/>
          <w:szCs w:val="32"/>
        </w:rPr>
        <w:t>诚信承诺书</w:t>
      </w:r>
      <w:bookmarkEnd w:id="31"/>
    </w:p>
    <w:p w:rsidR="00F146EE" w:rsidRDefault="00F146EE" w:rsidP="00F146EE">
      <w:pPr>
        <w:spacing w:line="360" w:lineRule="auto"/>
        <w:rPr>
          <w:sz w:val="28"/>
          <w:szCs w:val="28"/>
        </w:rPr>
      </w:pPr>
    </w:p>
    <w:p w:rsidR="00F146EE" w:rsidRPr="00A30C05" w:rsidRDefault="00F146EE" w:rsidP="00F146EE">
      <w:pPr>
        <w:spacing w:line="360" w:lineRule="auto"/>
        <w:ind w:firstLineChars="200" w:firstLine="560"/>
        <w:jc w:val="left"/>
        <w:rPr>
          <w:sz w:val="28"/>
          <w:szCs w:val="28"/>
          <w:u w:val="single"/>
        </w:rPr>
      </w:pPr>
      <w:r>
        <w:rPr>
          <w:rFonts w:hint="eastAsia"/>
          <w:sz w:val="28"/>
          <w:szCs w:val="28"/>
        </w:rPr>
        <w:t>本人郑重申明：本人所提交的本科毕业论文（设计）《</w:t>
      </w:r>
      <w:r>
        <w:rPr>
          <w:rFonts w:hint="eastAsia"/>
          <w:sz w:val="28"/>
          <w:szCs w:val="28"/>
          <w:u w:val="single"/>
        </w:rPr>
        <w:t>&lt;</w:t>
      </w:r>
      <w:r>
        <w:rPr>
          <w:rFonts w:hint="eastAsia"/>
          <w:sz w:val="28"/>
          <w:szCs w:val="28"/>
          <w:u w:val="single"/>
        </w:rPr>
        <w:t>饮食文化</w:t>
      </w:r>
      <w:r>
        <w:rPr>
          <w:rFonts w:hint="eastAsia"/>
          <w:sz w:val="28"/>
          <w:szCs w:val="28"/>
          <w:u w:val="single"/>
        </w:rPr>
        <w:t>&gt;</w:t>
      </w:r>
      <w:r>
        <w:rPr>
          <w:rFonts w:hint="eastAsia"/>
          <w:sz w:val="28"/>
          <w:szCs w:val="28"/>
          <w:u w:val="single"/>
        </w:rPr>
        <w:t>翻译实践报告</w:t>
      </w:r>
      <w:r>
        <w:rPr>
          <w:rFonts w:hint="eastAsia"/>
          <w:sz w:val="28"/>
          <w:szCs w:val="28"/>
          <w:u w:val="single"/>
        </w:rPr>
        <w:t xml:space="preserve"> </w:t>
      </w:r>
      <w:r>
        <w:rPr>
          <w:rFonts w:hint="eastAsia"/>
          <w:sz w:val="28"/>
          <w:szCs w:val="28"/>
        </w:rPr>
        <w:t>》是本人在指导教师指导下独立研究、写作的成果，论文中所引用他人的无论以何种方式发布的文字、研究成果，均在论文中加以说明。</w:t>
      </w:r>
    </w:p>
    <w:p w:rsidR="00F146EE" w:rsidRDefault="00F146EE" w:rsidP="00F146EE">
      <w:pPr>
        <w:spacing w:line="360" w:lineRule="auto"/>
        <w:ind w:firstLineChars="200" w:firstLine="560"/>
        <w:jc w:val="left"/>
        <w:rPr>
          <w:sz w:val="28"/>
          <w:szCs w:val="28"/>
        </w:rPr>
      </w:pPr>
      <w:r>
        <w:rPr>
          <w:rFonts w:hint="eastAsia"/>
          <w:sz w:val="28"/>
          <w:szCs w:val="28"/>
        </w:rPr>
        <w:t>本论文和资料若有不实之处，本人将承担一切相关责任。</w:t>
      </w:r>
    </w:p>
    <w:p w:rsidR="00F146EE" w:rsidRDefault="00F146EE" w:rsidP="00F146EE">
      <w:pPr>
        <w:spacing w:line="360" w:lineRule="auto"/>
        <w:rPr>
          <w:sz w:val="28"/>
          <w:szCs w:val="28"/>
        </w:rPr>
      </w:pPr>
    </w:p>
    <w:p w:rsidR="00F146EE" w:rsidRDefault="00F146EE" w:rsidP="00F146EE">
      <w:pPr>
        <w:spacing w:line="360" w:lineRule="auto"/>
        <w:rPr>
          <w:sz w:val="28"/>
          <w:szCs w:val="28"/>
        </w:rPr>
      </w:pPr>
    </w:p>
    <w:p w:rsidR="00F146EE" w:rsidRDefault="00F146EE" w:rsidP="00F146EE">
      <w:pPr>
        <w:spacing w:line="360" w:lineRule="auto"/>
        <w:rPr>
          <w:sz w:val="28"/>
          <w:szCs w:val="28"/>
        </w:rPr>
      </w:pPr>
    </w:p>
    <w:p w:rsidR="00F146EE" w:rsidRDefault="00F146EE" w:rsidP="00F146EE">
      <w:pPr>
        <w:spacing w:line="360" w:lineRule="auto"/>
        <w:rPr>
          <w:sz w:val="28"/>
          <w:szCs w:val="28"/>
        </w:rPr>
      </w:pPr>
    </w:p>
    <w:p w:rsidR="00F146EE" w:rsidRDefault="00F146EE" w:rsidP="00F146EE">
      <w:pPr>
        <w:spacing w:line="360" w:lineRule="auto"/>
        <w:rPr>
          <w:sz w:val="28"/>
          <w:szCs w:val="28"/>
        </w:rPr>
      </w:pPr>
    </w:p>
    <w:p w:rsidR="00F146EE" w:rsidRDefault="00F146EE" w:rsidP="00F146EE">
      <w:pPr>
        <w:spacing w:line="360" w:lineRule="auto"/>
        <w:ind w:firstLineChars="1800" w:firstLine="5040"/>
        <w:rPr>
          <w:sz w:val="28"/>
          <w:szCs w:val="28"/>
        </w:rPr>
      </w:pPr>
      <w:r>
        <w:rPr>
          <w:rFonts w:hint="eastAsia"/>
          <w:sz w:val="28"/>
          <w:szCs w:val="28"/>
        </w:rPr>
        <w:t>论文作者签名：</w:t>
      </w:r>
    </w:p>
    <w:p w:rsidR="00F146EE" w:rsidRDefault="00F146EE" w:rsidP="00F146EE">
      <w:pPr>
        <w:spacing w:line="360" w:lineRule="auto"/>
        <w:ind w:firstLineChars="1800" w:firstLine="5040"/>
        <w:rPr>
          <w:sz w:val="28"/>
          <w:szCs w:val="28"/>
        </w:rPr>
      </w:pPr>
    </w:p>
    <w:p w:rsidR="00F146EE" w:rsidRDefault="00F146EE" w:rsidP="00F146EE">
      <w:pPr>
        <w:spacing w:line="360" w:lineRule="auto"/>
        <w:ind w:firstLineChars="1050" w:firstLine="2940"/>
        <w:jc w:val="right"/>
        <w:rPr>
          <w:sz w:val="28"/>
          <w:szCs w:val="28"/>
        </w:rPr>
      </w:pPr>
      <w:r>
        <w:rPr>
          <w:rFonts w:hint="eastAsia"/>
          <w:sz w:val="28"/>
          <w:szCs w:val="28"/>
        </w:rPr>
        <w:t>年</w:t>
      </w:r>
      <w:r>
        <w:rPr>
          <w:rFonts w:hint="eastAsia"/>
          <w:sz w:val="28"/>
          <w:szCs w:val="28"/>
        </w:rPr>
        <w:t xml:space="preserve">     </w:t>
      </w:r>
      <w:r>
        <w:rPr>
          <w:rFonts w:hint="eastAsia"/>
          <w:sz w:val="28"/>
          <w:szCs w:val="28"/>
        </w:rPr>
        <w:t>月</w:t>
      </w:r>
      <w:r>
        <w:rPr>
          <w:rFonts w:hint="eastAsia"/>
          <w:sz w:val="28"/>
          <w:szCs w:val="28"/>
        </w:rPr>
        <w:t xml:space="preserve">     </w:t>
      </w:r>
      <w:r>
        <w:rPr>
          <w:rFonts w:hint="eastAsia"/>
          <w:sz w:val="28"/>
          <w:szCs w:val="28"/>
        </w:rPr>
        <w:t>日</w:t>
      </w:r>
    </w:p>
    <w:p w:rsidR="00F146EE" w:rsidRDefault="00F146EE" w:rsidP="00F146EE"/>
    <w:p w:rsidR="00F146EE" w:rsidRDefault="00F146EE" w:rsidP="00F146EE">
      <w:pPr>
        <w:pStyle w:val="reader-word-layer"/>
        <w:shd w:val="clear" w:color="auto" w:fill="FFFFFF"/>
        <w:spacing w:before="0" w:beforeAutospacing="0" w:after="0" w:afterAutospacing="0"/>
        <w:rPr>
          <w:rFonts w:cs="Times New Roman"/>
          <w:color w:val="000000"/>
          <w:sz w:val="21"/>
          <w:szCs w:val="21"/>
        </w:rPr>
      </w:pPr>
    </w:p>
    <w:p w:rsidR="00F146EE" w:rsidRPr="00F12859" w:rsidRDefault="00F146EE" w:rsidP="00F146EE">
      <w:pPr>
        <w:rPr>
          <w:kern w:val="44"/>
          <w:sz w:val="44"/>
          <w:szCs w:val="44"/>
        </w:rPr>
      </w:pPr>
    </w:p>
    <w:p w:rsidR="00F146EE" w:rsidRPr="00F146EE" w:rsidRDefault="00F146EE"/>
    <w:sectPr w:rsidR="00F146EE" w:rsidRPr="00F146EE" w:rsidSect="00CB3BB1">
      <w:pgSz w:w="11906" w:h="16838"/>
      <w:pgMar w:top="1418" w:right="1134" w:bottom="1418" w:left="1985"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E04EB" w:rsidRDefault="002E04EB" w:rsidP="000B31AC">
      <w:r>
        <w:separator/>
      </w:r>
    </w:p>
  </w:endnote>
  <w:endnote w:type="continuationSeparator" w:id="1">
    <w:p w:rsidR="002E04EB" w:rsidRDefault="002E04EB" w:rsidP="000B31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GulimChe">
    <w:panose1 w:val="020B0609000101010101"/>
    <w:charset w:val="81"/>
    <w:family w:val="modern"/>
    <w:pitch w:val="fixed"/>
    <w:sig w:usb0="B00002AF" w:usb1="69D77CFB" w:usb2="00000030" w:usb3="00000000" w:csb0="0008009F" w:csb1="00000000"/>
  </w:font>
  <w:font w:name="方正舒体">
    <w:panose1 w:val="02010601030101010101"/>
    <w:charset w:val="86"/>
    <w:family w:val="auto"/>
    <w:pitch w:val="variable"/>
    <w:sig w:usb0="00000003" w:usb1="080E0000" w:usb2="00000010" w:usb3="00000000" w:csb0="00040000" w:csb1="00000000"/>
  </w:font>
  <w:font w:name="楷体_GB2312">
    <w:altName w:val="Arial Unicode MS"/>
    <w:panose1 w:val="02010609030101010101"/>
    <w:charset w:val="86"/>
    <w:family w:val="modern"/>
    <w:pitch w:val="fixed"/>
    <w:sig w:usb0="00000001" w:usb1="080E0000" w:usb2="00000010" w:usb3="00000000" w:csb0="00040000" w:csb1="00000000"/>
  </w:font>
  <w:font w:name="Malgun Gothic">
    <w:charset w:val="81"/>
    <w:family w:val="swiss"/>
    <w:pitch w:val="variable"/>
    <w:sig w:usb0="900002AF" w:usb1="09D77CFB" w:usb2="00000012" w:usb3="00000000" w:csb0="00080001" w:csb1="00000000"/>
  </w:font>
  <w:font w:name="楷体">
    <w:altName w:val="Arial Unicode MS"/>
    <w:charset w:val="86"/>
    <w:family w:val="modern"/>
    <w:pitch w:val="fixed"/>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75484"/>
      <w:docPartObj>
        <w:docPartGallery w:val="Page Numbers (Bottom of Page)"/>
        <w:docPartUnique/>
      </w:docPartObj>
    </w:sdtPr>
    <w:sdtContent>
      <w:p w:rsidR="00551C2E" w:rsidRDefault="00516CFD">
        <w:pPr>
          <w:pStyle w:val="a4"/>
          <w:jc w:val="center"/>
        </w:pPr>
        <w:fldSimple w:instr=" PAGE   \* MERGEFORMAT ">
          <w:r w:rsidR="00236E05" w:rsidRPr="00236E05">
            <w:rPr>
              <w:noProof/>
              <w:lang w:val="zh-CN"/>
            </w:rPr>
            <w:t>iv</w:t>
          </w:r>
        </w:fldSimple>
      </w:p>
    </w:sdtContent>
  </w:sdt>
  <w:p w:rsidR="00551C2E" w:rsidRDefault="00551C2E">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E04EB" w:rsidRDefault="002E04EB" w:rsidP="000B31AC">
      <w:r>
        <w:separator/>
      </w:r>
    </w:p>
  </w:footnote>
  <w:footnote w:type="continuationSeparator" w:id="1">
    <w:p w:rsidR="002E04EB" w:rsidRDefault="002E04EB" w:rsidP="000B31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B7A4D"/>
    <w:multiLevelType w:val="multilevel"/>
    <w:tmpl w:val="7C1E0482"/>
    <w:lvl w:ilvl="0">
      <w:start w:val="1"/>
      <w:numFmt w:val="decimal"/>
      <w:lvlText w:val="%1"/>
      <w:lvlJc w:val="left"/>
      <w:pPr>
        <w:ind w:left="555" w:hanging="555"/>
      </w:pPr>
      <w:rPr>
        <w:rFonts w:hint="default"/>
      </w:rPr>
    </w:lvl>
    <w:lvl w:ilvl="1">
      <w:start w:val="1"/>
      <w:numFmt w:val="decimal"/>
      <w:lvlText w:val="%1.%2"/>
      <w:lvlJc w:val="left"/>
      <w:pPr>
        <w:ind w:left="555" w:hanging="55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B5672F7"/>
    <w:multiLevelType w:val="hybridMultilevel"/>
    <w:tmpl w:val="065C470A"/>
    <w:lvl w:ilvl="0" w:tplc="04B0456E">
      <w:start w:val="1"/>
      <w:numFmt w:val="japaneseCounting"/>
      <w:lvlText w:val="第%1章"/>
      <w:lvlJc w:val="left"/>
      <w:pPr>
        <w:ind w:left="1080" w:hanging="108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2">
    <w:nsid w:val="1F9C4D6B"/>
    <w:multiLevelType w:val="hybridMultilevel"/>
    <w:tmpl w:val="5BC03C1C"/>
    <w:lvl w:ilvl="0" w:tplc="56FEE088">
      <w:start w:val="1"/>
      <w:numFmt w:val="japaneseCounting"/>
      <w:lvlText w:val="第%1章"/>
      <w:lvlJc w:val="left"/>
      <w:pPr>
        <w:ind w:left="1650" w:hanging="1440"/>
      </w:pPr>
      <w:rPr>
        <w:rFonts w:cs="Times New Roman" w:hint="default"/>
      </w:rPr>
    </w:lvl>
    <w:lvl w:ilvl="1" w:tplc="04090019" w:tentative="1">
      <w:start w:val="1"/>
      <w:numFmt w:val="lowerLetter"/>
      <w:lvlText w:val="%2)"/>
      <w:lvlJc w:val="left"/>
      <w:pPr>
        <w:ind w:left="1050" w:hanging="420"/>
      </w:pPr>
      <w:rPr>
        <w:rFonts w:cs="Times New Roman"/>
      </w:rPr>
    </w:lvl>
    <w:lvl w:ilvl="2" w:tplc="0409001B" w:tentative="1">
      <w:start w:val="1"/>
      <w:numFmt w:val="lowerRoman"/>
      <w:lvlText w:val="%3."/>
      <w:lvlJc w:val="righ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9" w:tentative="1">
      <w:start w:val="1"/>
      <w:numFmt w:val="lowerLetter"/>
      <w:lvlText w:val="%5)"/>
      <w:lvlJc w:val="left"/>
      <w:pPr>
        <w:ind w:left="2310" w:hanging="420"/>
      </w:pPr>
      <w:rPr>
        <w:rFonts w:cs="Times New Roman"/>
      </w:rPr>
    </w:lvl>
    <w:lvl w:ilvl="5" w:tplc="0409001B" w:tentative="1">
      <w:start w:val="1"/>
      <w:numFmt w:val="lowerRoman"/>
      <w:lvlText w:val="%6."/>
      <w:lvlJc w:val="righ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9" w:tentative="1">
      <w:start w:val="1"/>
      <w:numFmt w:val="lowerLetter"/>
      <w:lvlText w:val="%8)"/>
      <w:lvlJc w:val="left"/>
      <w:pPr>
        <w:ind w:left="3570" w:hanging="420"/>
      </w:pPr>
      <w:rPr>
        <w:rFonts w:cs="Times New Roman"/>
      </w:rPr>
    </w:lvl>
    <w:lvl w:ilvl="8" w:tplc="0409001B" w:tentative="1">
      <w:start w:val="1"/>
      <w:numFmt w:val="lowerRoman"/>
      <w:lvlText w:val="%9."/>
      <w:lvlJc w:val="right"/>
      <w:pPr>
        <w:ind w:left="3990" w:hanging="420"/>
      </w:pPr>
      <w:rPr>
        <w:rFonts w:cs="Times New Roman"/>
      </w:rPr>
    </w:lvl>
  </w:abstractNum>
  <w:abstractNum w:abstractNumId="3">
    <w:nsid w:val="2C2A0A65"/>
    <w:multiLevelType w:val="hybridMultilevel"/>
    <w:tmpl w:val="5BC03C1C"/>
    <w:lvl w:ilvl="0" w:tplc="56FEE088">
      <w:start w:val="1"/>
      <w:numFmt w:val="japaneseCounting"/>
      <w:lvlText w:val="第%1章"/>
      <w:lvlJc w:val="left"/>
      <w:pPr>
        <w:ind w:left="1650" w:hanging="1440"/>
      </w:pPr>
      <w:rPr>
        <w:rFonts w:cs="Times New Roman" w:hint="default"/>
      </w:rPr>
    </w:lvl>
    <w:lvl w:ilvl="1" w:tplc="04090019" w:tentative="1">
      <w:start w:val="1"/>
      <w:numFmt w:val="lowerLetter"/>
      <w:lvlText w:val="%2)"/>
      <w:lvlJc w:val="left"/>
      <w:pPr>
        <w:ind w:left="1050" w:hanging="420"/>
      </w:pPr>
      <w:rPr>
        <w:rFonts w:cs="Times New Roman"/>
      </w:rPr>
    </w:lvl>
    <w:lvl w:ilvl="2" w:tplc="0409001B" w:tentative="1">
      <w:start w:val="1"/>
      <w:numFmt w:val="lowerRoman"/>
      <w:lvlText w:val="%3."/>
      <w:lvlJc w:val="right"/>
      <w:pPr>
        <w:ind w:left="1470" w:hanging="420"/>
      </w:pPr>
      <w:rPr>
        <w:rFonts w:cs="Times New Roman"/>
      </w:rPr>
    </w:lvl>
    <w:lvl w:ilvl="3" w:tplc="0409000F" w:tentative="1">
      <w:start w:val="1"/>
      <w:numFmt w:val="decimal"/>
      <w:lvlText w:val="%4."/>
      <w:lvlJc w:val="left"/>
      <w:pPr>
        <w:ind w:left="1890" w:hanging="420"/>
      </w:pPr>
      <w:rPr>
        <w:rFonts w:cs="Times New Roman"/>
      </w:rPr>
    </w:lvl>
    <w:lvl w:ilvl="4" w:tplc="04090019" w:tentative="1">
      <w:start w:val="1"/>
      <w:numFmt w:val="lowerLetter"/>
      <w:lvlText w:val="%5)"/>
      <w:lvlJc w:val="left"/>
      <w:pPr>
        <w:ind w:left="2310" w:hanging="420"/>
      </w:pPr>
      <w:rPr>
        <w:rFonts w:cs="Times New Roman"/>
      </w:rPr>
    </w:lvl>
    <w:lvl w:ilvl="5" w:tplc="0409001B" w:tentative="1">
      <w:start w:val="1"/>
      <w:numFmt w:val="lowerRoman"/>
      <w:lvlText w:val="%6."/>
      <w:lvlJc w:val="right"/>
      <w:pPr>
        <w:ind w:left="2730" w:hanging="420"/>
      </w:pPr>
      <w:rPr>
        <w:rFonts w:cs="Times New Roman"/>
      </w:rPr>
    </w:lvl>
    <w:lvl w:ilvl="6" w:tplc="0409000F" w:tentative="1">
      <w:start w:val="1"/>
      <w:numFmt w:val="decimal"/>
      <w:lvlText w:val="%7."/>
      <w:lvlJc w:val="left"/>
      <w:pPr>
        <w:ind w:left="3150" w:hanging="420"/>
      </w:pPr>
      <w:rPr>
        <w:rFonts w:cs="Times New Roman"/>
      </w:rPr>
    </w:lvl>
    <w:lvl w:ilvl="7" w:tplc="04090019" w:tentative="1">
      <w:start w:val="1"/>
      <w:numFmt w:val="lowerLetter"/>
      <w:lvlText w:val="%8)"/>
      <w:lvlJc w:val="left"/>
      <w:pPr>
        <w:ind w:left="3570" w:hanging="420"/>
      </w:pPr>
      <w:rPr>
        <w:rFonts w:cs="Times New Roman"/>
      </w:rPr>
    </w:lvl>
    <w:lvl w:ilvl="8" w:tplc="0409001B" w:tentative="1">
      <w:start w:val="1"/>
      <w:numFmt w:val="lowerRoman"/>
      <w:lvlText w:val="%9."/>
      <w:lvlJc w:val="right"/>
      <w:pPr>
        <w:ind w:left="3990" w:hanging="420"/>
      </w:pPr>
      <w:rPr>
        <w:rFonts w:cs="Times New Roman"/>
      </w:rPr>
    </w:lvl>
  </w:abstractNum>
  <w:abstractNum w:abstractNumId="4">
    <w:nsid w:val="38DE6E46"/>
    <w:multiLevelType w:val="hybridMultilevel"/>
    <w:tmpl w:val="6F0446C4"/>
    <w:lvl w:ilvl="0" w:tplc="32DA4EB8">
      <w:start w:val="1"/>
      <w:numFmt w:val="japaneseCounting"/>
      <w:lvlText w:val="第%1章"/>
      <w:lvlJc w:val="left"/>
      <w:pPr>
        <w:ind w:left="1320" w:hanging="132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5">
    <w:nsid w:val="7D97620E"/>
    <w:multiLevelType w:val="hybridMultilevel"/>
    <w:tmpl w:val="8EB4F220"/>
    <w:lvl w:ilvl="0" w:tplc="27A8DB2A">
      <w:start w:val="1"/>
      <w:numFmt w:val="japaneseCounting"/>
      <w:lvlText w:val="第%1章"/>
      <w:lvlJc w:val="left"/>
      <w:pPr>
        <w:ind w:left="1125" w:hanging="1125"/>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num w:numId="1">
    <w:abstractNumId w:val="1"/>
  </w:num>
  <w:num w:numId="2">
    <w:abstractNumId w:val="4"/>
  </w:num>
  <w:num w:numId="3">
    <w:abstractNumId w:val="5"/>
  </w:num>
  <w:num w:numId="4">
    <w:abstractNumId w:val="2"/>
  </w:num>
  <w:num w:numId="5">
    <w:abstractNumId w:val="0"/>
  </w:num>
  <w:num w:numId="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B31AC"/>
    <w:rsid w:val="00003AE4"/>
    <w:rsid w:val="00010519"/>
    <w:rsid w:val="00046B8C"/>
    <w:rsid w:val="00052E2E"/>
    <w:rsid w:val="00064230"/>
    <w:rsid w:val="00087A88"/>
    <w:rsid w:val="000903E7"/>
    <w:rsid w:val="000A480D"/>
    <w:rsid w:val="000A4DBD"/>
    <w:rsid w:val="000A7D41"/>
    <w:rsid w:val="000B31AC"/>
    <w:rsid w:val="000B427D"/>
    <w:rsid w:val="000C7A67"/>
    <w:rsid w:val="000D603B"/>
    <w:rsid w:val="000E0A43"/>
    <w:rsid w:val="00120CD4"/>
    <w:rsid w:val="00124FD0"/>
    <w:rsid w:val="00125E62"/>
    <w:rsid w:val="00140E21"/>
    <w:rsid w:val="0014589A"/>
    <w:rsid w:val="00147668"/>
    <w:rsid w:val="0015339D"/>
    <w:rsid w:val="00154D20"/>
    <w:rsid w:val="00193AE1"/>
    <w:rsid w:val="001A2B6D"/>
    <w:rsid w:val="001B4288"/>
    <w:rsid w:val="001C262D"/>
    <w:rsid w:val="001D4595"/>
    <w:rsid w:val="001E59E2"/>
    <w:rsid w:val="002024AB"/>
    <w:rsid w:val="00236E05"/>
    <w:rsid w:val="00254111"/>
    <w:rsid w:val="00274A9C"/>
    <w:rsid w:val="002821E2"/>
    <w:rsid w:val="00290A8E"/>
    <w:rsid w:val="002B70E1"/>
    <w:rsid w:val="002D0F71"/>
    <w:rsid w:val="002E04EB"/>
    <w:rsid w:val="00307278"/>
    <w:rsid w:val="003161F0"/>
    <w:rsid w:val="003241C3"/>
    <w:rsid w:val="003360C4"/>
    <w:rsid w:val="003469B8"/>
    <w:rsid w:val="00350E57"/>
    <w:rsid w:val="00353A5C"/>
    <w:rsid w:val="00355DEB"/>
    <w:rsid w:val="00377164"/>
    <w:rsid w:val="003B13A6"/>
    <w:rsid w:val="003C1D4F"/>
    <w:rsid w:val="003E42B2"/>
    <w:rsid w:val="00404405"/>
    <w:rsid w:val="00406579"/>
    <w:rsid w:val="00462543"/>
    <w:rsid w:val="004636CE"/>
    <w:rsid w:val="00472A94"/>
    <w:rsid w:val="004760AF"/>
    <w:rsid w:val="00481709"/>
    <w:rsid w:val="004861E9"/>
    <w:rsid w:val="004C539A"/>
    <w:rsid w:val="004D21A2"/>
    <w:rsid w:val="004D67A9"/>
    <w:rsid w:val="004E7574"/>
    <w:rsid w:val="005154EB"/>
    <w:rsid w:val="00516CFD"/>
    <w:rsid w:val="00551C2E"/>
    <w:rsid w:val="00557A9B"/>
    <w:rsid w:val="00582B40"/>
    <w:rsid w:val="005906B4"/>
    <w:rsid w:val="00595D83"/>
    <w:rsid w:val="005B6740"/>
    <w:rsid w:val="005C7689"/>
    <w:rsid w:val="00613C1F"/>
    <w:rsid w:val="006147EC"/>
    <w:rsid w:val="006150EF"/>
    <w:rsid w:val="006270A1"/>
    <w:rsid w:val="00657719"/>
    <w:rsid w:val="006741EC"/>
    <w:rsid w:val="00690D8B"/>
    <w:rsid w:val="006A71BB"/>
    <w:rsid w:val="006B2677"/>
    <w:rsid w:val="006C0E6A"/>
    <w:rsid w:val="006F5019"/>
    <w:rsid w:val="00701889"/>
    <w:rsid w:val="0072486B"/>
    <w:rsid w:val="0075103F"/>
    <w:rsid w:val="0076322B"/>
    <w:rsid w:val="00765951"/>
    <w:rsid w:val="007808AC"/>
    <w:rsid w:val="007864FE"/>
    <w:rsid w:val="00795841"/>
    <w:rsid w:val="007A73C0"/>
    <w:rsid w:val="007E00D5"/>
    <w:rsid w:val="007E415C"/>
    <w:rsid w:val="007F2BB1"/>
    <w:rsid w:val="007F54B7"/>
    <w:rsid w:val="00802483"/>
    <w:rsid w:val="008058D4"/>
    <w:rsid w:val="008142C9"/>
    <w:rsid w:val="0083202E"/>
    <w:rsid w:val="00846851"/>
    <w:rsid w:val="00856241"/>
    <w:rsid w:val="00862561"/>
    <w:rsid w:val="00895BE7"/>
    <w:rsid w:val="008A4054"/>
    <w:rsid w:val="008A7D4C"/>
    <w:rsid w:val="008B2A11"/>
    <w:rsid w:val="008C380C"/>
    <w:rsid w:val="00913C0E"/>
    <w:rsid w:val="00913C69"/>
    <w:rsid w:val="0092777C"/>
    <w:rsid w:val="00934F6C"/>
    <w:rsid w:val="00977B27"/>
    <w:rsid w:val="009C12E7"/>
    <w:rsid w:val="009C61AB"/>
    <w:rsid w:val="009D6C24"/>
    <w:rsid w:val="00A16248"/>
    <w:rsid w:val="00A21A4C"/>
    <w:rsid w:val="00A30C05"/>
    <w:rsid w:val="00A547E6"/>
    <w:rsid w:val="00A54F7A"/>
    <w:rsid w:val="00A5777F"/>
    <w:rsid w:val="00A750E5"/>
    <w:rsid w:val="00A77ED4"/>
    <w:rsid w:val="00AB1DE6"/>
    <w:rsid w:val="00AC5667"/>
    <w:rsid w:val="00AE5F4E"/>
    <w:rsid w:val="00B309C2"/>
    <w:rsid w:val="00B32908"/>
    <w:rsid w:val="00B35EF8"/>
    <w:rsid w:val="00B5252D"/>
    <w:rsid w:val="00B64369"/>
    <w:rsid w:val="00B97B5A"/>
    <w:rsid w:val="00BB6041"/>
    <w:rsid w:val="00BC0523"/>
    <w:rsid w:val="00BC072B"/>
    <w:rsid w:val="00BC24CA"/>
    <w:rsid w:val="00BD6B65"/>
    <w:rsid w:val="00BE4AC1"/>
    <w:rsid w:val="00BF03A2"/>
    <w:rsid w:val="00C16365"/>
    <w:rsid w:val="00C317BD"/>
    <w:rsid w:val="00C42FC5"/>
    <w:rsid w:val="00C476E4"/>
    <w:rsid w:val="00C53631"/>
    <w:rsid w:val="00C536B9"/>
    <w:rsid w:val="00C55F62"/>
    <w:rsid w:val="00C62034"/>
    <w:rsid w:val="00C8348A"/>
    <w:rsid w:val="00C961D1"/>
    <w:rsid w:val="00CB3BB1"/>
    <w:rsid w:val="00CC0906"/>
    <w:rsid w:val="00CE6F8E"/>
    <w:rsid w:val="00D008A4"/>
    <w:rsid w:val="00D02233"/>
    <w:rsid w:val="00D13BFA"/>
    <w:rsid w:val="00D60645"/>
    <w:rsid w:val="00D6200C"/>
    <w:rsid w:val="00D7206D"/>
    <w:rsid w:val="00D7485C"/>
    <w:rsid w:val="00D871CE"/>
    <w:rsid w:val="00D93496"/>
    <w:rsid w:val="00DC258A"/>
    <w:rsid w:val="00DF489C"/>
    <w:rsid w:val="00E027AA"/>
    <w:rsid w:val="00E26A0A"/>
    <w:rsid w:val="00E35A14"/>
    <w:rsid w:val="00E73B36"/>
    <w:rsid w:val="00EA5E9E"/>
    <w:rsid w:val="00EC0858"/>
    <w:rsid w:val="00EC205A"/>
    <w:rsid w:val="00EF0687"/>
    <w:rsid w:val="00EF75F1"/>
    <w:rsid w:val="00F12859"/>
    <w:rsid w:val="00F146EE"/>
    <w:rsid w:val="00F16423"/>
    <w:rsid w:val="00F17F79"/>
    <w:rsid w:val="00F46F44"/>
    <w:rsid w:val="00F664EE"/>
    <w:rsid w:val="00F717E9"/>
    <w:rsid w:val="00F72724"/>
    <w:rsid w:val="00F7527A"/>
    <w:rsid w:val="00F96ACD"/>
    <w:rsid w:val="00FB3449"/>
    <w:rsid w:val="00FD2328"/>
    <w:rsid w:val="00FE655B"/>
    <w:rsid w:val="00FE7FF3"/>
    <w:rsid w:val="00FF3F47"/>
    <w:rsid w:val="00FF4240"/>
    <w:rsid w:val="00FF482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0B31AC"/>
    <w:pPr>
      <w:widowControl w:val="0"/>
      <w:jc w:val="both"/>
    </w:pPr>
    <w:rPr>
      <w:rFonts w:ascii="Calibri" w:eastAsia="宋体" w:hAnsi="Calibri" w:cs="Times New Roman"/>
    </w:rPr>
  </w:style>
  <w:style w:type="paragraph" w:styleId="1">
    <w:name w:val="heading 1"/>
    <w:basedOn w:val="a"/>
    <w:next w:val="a"/>
    <w:link w:val="1Char"/>
    <w:uiPriority w:val="99"/>
    <w:qFormat/>
    <w:rsid w:val="000B31AC"/>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0B31AC"/>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uiPriority w:val="99"/>
    <w:qFormat/>
    <w:rsid w:val="000B31AC"/>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B31AC"/>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B31AC"/>
    <w:rPr>
      <w:sz w:val="18"/>
      <w:szCs w:val="18"/>
    </w:rPr>
  </w:style>
  <w:style w:type="paragraph" w:styleId="a4">
    <w:name w:val="footer"/>
    <w:basedOn w:val="a"/>
    <w:link w:val="Char0"/>
    <w:uiPriority w:val="99"/>
    <w:unhideWhenUsed/>
    <w:rsid w:val="000B31AC"/>
    <w:pPr>
      <w:tabs>
        <w:tab w:val="center" w:pos="4153"/>
        <w:tab w:val="right" w:pos="8306"/>
      </w:tabs>
      <w:snapToGrid w:val="0"/>
      <w:jc w:val="left"/>
    </w:pPr>
    <w:rPr>
      <w:sz w:val="18"/>
      <w:szCs w:val="18"/>
    </w:rPr>
  </w:style>
  <w:style w:type="character" w:customStyle="1" w:styleId="Char0">
    <w:name w:val="页脚 Char"/>
    <w:basedOn w:val="a0"/>
    <w:link w:val="a4"/>
    <w:uiPriority w:val="99"/>
    <w:rsid w:val="000B31AC"/>
    <w:rPr>
      <w:sz w:val="18"/>
      <w:szCs w:val="18"/>
    </w:rPr>
  </w:style>
  <w:style w:type="character" w:customStyle="1" w:styleId="1Char">
    <w:name w:val="标题 1 Char"/>
    <w:basedOn w:val="a0"/>
    <w:link w:val="1"/>
    <w:uiPriority w:val="99"/>
    <w:rsid w:val="000B31AC"/>
    <w:rPr>
      <w:rFonts w:ascii="Calibri" w:eastAsia="宋体" w:hAnsi="Calibri" w:cs="Times New Roman"/>
      <w:b/>
      <w:bCs/>
      <w:kern w:val="44"/>
      <w:sz w:val="44"/>
      <w:szCs w:val="44"/>
    </w:rPr>
  </w:style>
  <w:style w:type="character" w:customStyle="1" w:styleId="2Char">
    <w:name w:val="标题 2 Char"/>
    <w:basedOn w:val="a0"/>
    <w:link w:val="2"/>
    <w:uiPriority w:val="99"/>
    <w:rsid w:val="000B31AC"/>
    <w:rPr>
      <w:rFonts w:ascii="Arial" w:eastAsia="黑体" w:hAnsi="Arial" w:cs="Times New Roman"/>
      <w:b/>
      <w:bCs/>
      <w:sz w:val="32"/>
      <w:szCs w:val="32"/>
    </w:rPr>
  </w:style>
  <w:style w:type="character" w:customStyle="1" w:styleId="3Char">
    <w:name w:val="标题 3 Char"/>
    <w:basedOn w:val="a0"/>
    <w:link w:val="3"/>
    <w:uiPriority w:val="99"/>
    <w:rsid w:val="000B31AC"/>
    <w:rPr>
      <w:rFonts w:ascii="Calibri" w:eastAsia="宋体" w:hAnsi="Calibri" w:cs="Times New Roman"/>
      <w:b/>
      <w:bCs/>
      <w:sz w:val="32"/>
      <w:szCs w:val="32"/>
    </w:rPr>
  </w:style>
  <w:style w:type="paragraph" w:styleId="a5">
    <w:name w:val="List Paragraph"/>
    <w:basedOn w:val="a"/>
    <w:uiPriority w:val="99"/>
    <w:qFormat/>
    <w:rsid w:val="000B31AC"/>
    <w:pPr>
      <w:ind w:firstLineChars="200" w:firstLine="420"/>
    </w:pPr>
  </w:style>
  <w:style w:type="character" w:customStyle="1" w:styleId="autolink2">
    <w:name w:val="auto_link2"/>
    <w:basedOn w:val="a0"/>
    <w:uiPriority w:val="99"/>
    <w:rsid w:val="000B31AC"/>
    <w:rPr>
      <w:rFonts w:cs="Times New Roman"/>
    </w:rPr>
  </w:style>
  <w:style w:type="paragraph" w:styleId="TOC">
    <w:name w:val="TOC Heading"/>
    <w:basedOn w:val="1"/>
    <w:next w:val="a"/>
    <w:uiPriority w:val="99"/>
    <w:qFormat/>
    <w:rsid w:val="000B31AC"/>
    <w:pPr>
      <w:widowControl/>
      <w:spacing w:before="480" w:after="0" w:line="276" w:lineRule="auto"/>
      <w:jc w:val="left"/>
      <w:outlineLvl w:val="9"/>
    </w:pPr>
    <w:rPr>
      <w:rFonts w:ascii="Cambria" w:hAnsi="Cambria"/>
      <w:color w:val="365F91"/>
      <w:kern w:val="0"/>
      <w:sz w:val="28"/>
      <w:szCs w:val="28"/>
    </w:rPr>
  </w:style>
  <w:style w:type="paragraph" w:styleId="20">
    <w:name w:val="toc 2"/>
    <w:basedOn w:val="a"/>
    <w:next w:val="a"/>
    <w:autoRedefine/>
    <w:uiPriority w:val="39"/>
    <w:rsid w:val="004D67A9"/>
    <w:pPr>
      <w:widowControl/>
      <w:tabs>
        <w:tab w:val="right" w:leader="dot" w:pos="8303"/>
      </w:tabs>
      <w:spacing w:after="100" w:line="276" w:lineRule="auto"/>
      <w:ind w:left="220"/>
      <w:jc w:val="left"/>
    </w:pPr>
    <w:rPr>
      <w:kern w:val="0"/>
      <w:sz w:val="24"/>
    </w:rPr>
  </w:style>
  <w:style w:type="paragraph" w:styleId="10">
    <w:name w:val="toc 1"/>
    <w:basedOn w:val="a"/>
    <w:next w:val="a"/>
    <w:autoRedefine/>
    <w:uiPriority w:val="39"/>
    <w:rsid w:val="00B32908"/>
    <w:pPr>
      <w:widowControl/>
      <w:tabs>
        <w:tab w:val="left" w:pos="1050"/>
        <w:tab w:val="left" w:pos="1470"/>
        <w:tab w:val="right" w:leader="dot" w:pos="8296"/>
      </w:tabs>
      <w:spacing w:after="100" w:line="360" w:lineRule="auto"/>
      <w:jc w:val="center"/>
    </w:pPr>
    <w:rPr>
      <w:rFonts w:ascii="宋体" w:hAnsi="宋体" w:cs="Batang"/>
      <w:noProof/>
      <w:kern w:val="0"/>
      <w:sz w:val="24"/>
      <w:szCs w:val="24"/>
      <w:lang w:eastAsia="ko-KR"/>
    </w:rPr>
  </w:style>
  <w:style w:type="paragraph" w:styleId="30">
    <w:name w:val="toc 3"/>
    <w:basedOn w:val="a"/>
    <w:next w:val="a"/>
    <w:autoRedefine/>
    <w:uiPriority w:val="39"/>
    <w:rsid w:val="000B31AC"/>
    <w:pPr>
      <w:widowControl/>
      <w:spacing w:after="100" w:line="276" w:lineRule="auto"/>
      <w:ind w:left="440"/>
      <w:jc w:val="left"/>
    </w:pPr>
    <w:rPr>
      <w:kern w:val="0"/>
      <w:sz w:val="24"/>
    </w:rPr>
  </w:style>
  <w:style w:type="paragraph" w:styleId="a6">
    <w:name w:val="Balloon Text"/>
    <w:basedOn w:val="a"/>
    <w:link w:val="Char1"/>
    <w:uiPriority w:val="99"/>
    <w:semiHidden/>
    <w:rsid w:val="000B31AC"/>
    <w:rPr>
      <w:sz w:val="18"/>
      <w:szCs w:val="18"/>
    </w:rPr>
  </w:style>
  <w:style w:type="character" w:customStyle="1" w:styleId="Char1">
    <w:name w:val="批注框文本 Char"/>
    <w:basedOn w:val="a0"/>
    <w:link w:val="a6"/>
    <w:uiPriority w:val="99"/>
    <w:semiHidden/>
    <w:rsid w:val="000B31AC"/>
    <w:rPr>
      <w:rFonts w:ascii="Calibri" w:eastAsia="宋体" w:hAnsi="Calibri" w:cs="Times New Roman"/>
      <w:sz w:val="18"/>
      <w:szCs w:val="18"/>
    </w:rPr>
  </w:style>
  <w:style w:type="character" w:styleId="a7">
    <w:name w:val="Hyperlink"/>
    <w:basedOn w:val="a0"/>
    <w:uiPriority w:val="99"/>
    <w:rsid w:val="000B31AC"/>
    <w:rPr>
      <w:rFonts w:cs="Times New Roman"/>
      <w:color w:val="000099"/>
      <w:u w:val="none"/>
      <w:effect w:val="none"/>
    </w:rPr>
  </w:style>
  <w:style w:type="paragraph" w:styleId="a8">
    <w:name w:val="No Spacing"/>
    <w:link w:val="Char2"/>
    <w:uiPriority w:val="99"/>
    <w:qFormat/>
    <w:rsid w:val="000B31AC"/>
    <w:rPr>
      <w:rFonts w:ascii="Calibri" w:eastAsia="宋体" w:hAnsi="Calibri" w:cs="Times New Roman"/>
      <w:kern w:val="0"/>
      <w:sz w:val="22"/>
    </w:rPr>
  </w:style>
  <w:style w:type="character" w:customStyle="1" w:styleId="Char2">
    <w:name w:val="无间隔 Char"/>
    <w:basedOn w:val="a0"/>
    <w:link w:val="a8"/>
    <w:uiPriority w:val="99"/>
    <w:locked/>
    <w:rsid w:val="000B31AC"/>
    <w:rPr>
      <w:rFonts w:ascii="Calibri" w:eastAsia="宋体" w:hAnsi="Calibri" w:cs="Times New Roman"/>
      <w:kern w:val="0"/>
      <w:sz w:val="22"/>
    </w:rPr>
  </w:style>
  <w:style w:type="paragraph" w:customStyle="1" w:styleId="11">
    <w:name w:val="样式1"/>
    <w:basedOn w:val="a"/>
    <w:link w:val="1Char0"/>
    <w:uiPriority w:val="99"/>
    <w:rsid w:val="000B31AC"/>
    <w:pPr>
      <w:spacing w:line="160" w:lineRule="atLeast"/>
      <w:ind w:firstLineChars="616" w:firstLine="1979"/>
      <w:jc w:val="left"/>
    </w:pPr>
    <w:rPr>
      <w:rFonts w:ascii="Times New Roman" w:eastAsia="GulimChe" w:hAnsi="Times New Roman"/>
      <w:b/>
      <w:sz w:val="32"/>
      <w:szCs w:val="32"/>
      <w:lang w:eastAsia="ko-KR"/>
    </w:rPr>
  </w:style>
  <w:style w:type="character" w:customStyle="1" w:styleId="1Char0">
    <w:name w:val="样式1 Char"/>
    <w:basedOn w:val="a0"/>
    <w:link w:val="11"/>
    <w:uiPriority w:val="99"/>
    <w:locked/>
    <w:rsid w:val="000B31AC"/>
    <w:rPr>
      <w:rFonts w:ascii="Times New Roman" w:eastAsia="GulimChe" w:hAnsi="Times New Roman" w:cs="Times New Roman"/>
      <w:b/>
      <w:sz w:val="32"/>
      <w:szCs w:val="32"/>
      <w:lang w:eastAsia="ko-KR"/>
    </w:rPr>
  </w:style>
  <w:style w:type="character" w:styleId="a9">
    <w:name w:val="annotation reference"/>
    <w:basedOn w:val="a0"/>
    <w:uiPriority w:val="99"/>
    <w:semiHidden/>
    <w:rsid w:val="000B31AC"/>
    <w:rPr>
      <w:rFonts w:cs="Times New Roman"/>
      <w:sz w:val="21"/>
      <w:szCs w:val="21"/>
    </w:rPr>
  </w:style>
  <w:style w:type="paragraph" w:styleId="aa">
    <w:name w:val="annotation text"/>
    <w:basedOn w:val="a"/>
    <w:link w:val="Char3"/>
    <w:rsid w:val="000B31AC"/>
    <w:pPr>
      <w:jc w:val="left"/>
    </w:pPr>
    <w:rPr>
      <w:rFonts w:ascii="Times New Roman" w:hAnsi="Times New Roman"/>
      <w:szCs w:val="24"/>
    </w:rPr>
  </w:style>
  <w:style w:type="character" w:customStyle="1" w:styleId="Char3">
    <w:name w:val="批注文字 Char"/>
    <w:basedOn w:val="a0"/>
    <w:link w:val="aa"/>
    <w:rsid w:val="000B31AC"/>
    <w:rPr>
      <w:rFonts w:ascii="Times New Roman" w:eastAsia="宋体" w:hAnsi="Times New Roman" w:cs="Times New Roman"/>
      <w:szCs w:val="24"/>
    </w:rPr>
  </w:style>
  <w:style w:type="paragraph" w:customStyle="1" w:styleId="hs2">
    <w:name w:val="hs2"/>
    <w:basedOn w:val="a"/>
    <w:rsid w:val="00F12859"/>
    <w:pPr>
      <w:widowControl/>
      <w:spacing w:line="300" w:lineRule="atLeast"/>
      <w:ind w:firstLine="200"/>
    </w:pPr>
    <w:rPr>
      <w:rFonts w:ascii="Batang" w:eastAsia="Batang" w:hAnsi="Batang" w:cs="宋体"/>
      <w:color w:val="000000"/>
      <w:spacing w:val="-2"/>
      <w:kern w:val="0"/>
      <w:sz w:val="20"/>
      <w:szCs w:val="20"/>
    </w:rPr>
  </w:style>
  <w:style w:type="paragraph" w:customStyle="1" w:styleId="reader-word-layer">
    <w:name w:val="reader-word-layer"/>
    <w:basedOn w:val="a"/>
    <w:rsid w:val="00F12859"/>
    <w:pPr>
      <w:widowControl/>
      <w:spacing w:before="100" w:beforeAutospacing="1" w:after="100" w:afterAutospacing="1"/>
      <w:jc w:val="left"/>
    </w:pPr>
    <w:rPr>
      <w:rFonts w:ascii="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baidu.com/view/2928730.ht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aike.baidu.com/view/2928730.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okdao.com/search/?type=b&amp;k=%e9%99%95%e8%a5%bf%e5%b8%88%e8%8c%83%e5%a4%a7%e5%ad%a6%e5%87%ba%e7%89%88%e7%a4%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ylw.yjbys.com/lunwentigang/"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A2989-D7F6-4408-9982-763CF71FB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67</Pages>
  <Words>6683</Words>
  <Characters>38095</Characters>
  <Application>Microsoft Office Word</Application>
  <DocSecurity>0</DocSecurity>
  <Lines>317</Lines>
  <Paragraphs>89</Paragraphs>
  <ScaleCrop>false</ScaleCrop>
  <Company>SkyUN.Org</Company>
  <LinksUpToDate>false</LinksUpToDate>
  <CharactersWithSpaces>44689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SkyUN.Org</dc:creator>
  <cp:lastModifiedBy>徐俊</cp:lastModifiedBy>
  <cp:revision>69</cp:revision>
  <dcterms:created xsi:type="dcterms:W3CDTF">2014-11-14T11:49:00Z</dcterms:created>
  <dcterms:modified xsi:type="dcterms:W3CDTF">2016-07-01T11:00:00Z</dcterms:modified>
</cp:coreProperties>
</file>